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272D" w14:textId="2CD264A5" w:rsidR="002D5A50" w:rsidRDefault="00D05CD8" w:rsidP="00F81111">
      <w:pPr>
        <w:spacing w:after="0" w:line="240" w:lineRule="auto"/>
        <w:jc w:val="both"/>
        <w:rPr>
          <w:rFonts w:ascii="Arial" w:hAnsi="Arial" w:cs="Arial"/>
          <w:sz w:val="18"/>
          <w:szCs w:val="18"/>
        </w:rPr>
      </w:pPr>
      <w:r w:rsidRPr="00F81111">
        <w:rPr>
          <w:rFonts w:ascii="Arial" w:hAnsi="Arial" w:cs="Arial"/>
          <w:b/>
          <w:sz w:val="18"/>
          <w:szCs w:val="18"/>
        </w:rPr>
        <w:t>AUTOSCORING</w:t>
      </w:r>
      <w:r w:rsidR="00C24548" w:rsidRPr="00F81111">
        <w:rPr>
          <w:rFonts w:ascii="Arial" w:hAnsi="Arial" w:cs="Arial"/>
          <w:sz w:val="18"/>
          <w:szCs w:val="18"/>
        </w:rPr>
        <w:t xml:space="preserve"> </w:t>
      </w:r>
      <w:r w:rsidRPr="00F81111">
        <w:rPr>
          <w:rFonts w:ascii="Arial" w:hAnsi="Arial" w:cs="Arial"/>
          <w:sz w:val="18"/>
          <w:szCs w:val="18"/>
        </w:rPr>
        <w:t>della R</w:t>
      </w:r>
      <w:r w:rsidR="00C24548" w:rsidRPr="00F81111">
        <w:rPr>
          <w:rFonts w:ascii="Arial" w:hAnsi="Arial" w:cs="Arial"/>
          <w:sz w:val="18"/>
          <w:szCs w:val="18"/>
        </w:rPr>
        <w:t>icerca empirica di Pedagogia Sperimentale/Metodologia della Ricerca Sociale/Metodologia della Ricerca Educativa (</w:t>
      </w:r>
      <w:r w:rsidR="00C24548" w:rsidRPr="00F81111">
        <w:rPr>
          <w:rFonts w:ascii="Arial" w:hAnsi="Arial" w:cs="Arial"/>
          <w:b/>
          <w:sz w:val="18"/>
          <w:szCs w:val="18"/>
        </w:rPr>
        <w:t>da compilare a cura dello/degli studente/i</w:t>
      </w:r>
      <w:r w:rsidRPr="00F81111">
        <w:rPr>
          <w:rFonts w:ascii="Arial" w:hAnsi="Arial" w:cs="Arial"/>
          <w:sz w:val="18"/>
          <w:szCs w:val="18"/>
        </w:rPr>
        <w:t>, PRIMA del colloquio con il docente</w:t>
      </w:r>
      <w:r w:rsidR="00C24548" w:rsidRPr="00F81111">
        <w:rPr>
          <w:rFonts w:ascii="Arial" w:hAnsi="Arial" w:cs="Arial"/>
          <w:sz w:val="18"/>
          <w:szCs w:val="18"/>
        </w:rPr>
        <w:t>)</w:t>
      </w:r>
      <w:r w:rsidR="00FD267F" w:rsidRPr="00F81111">
        <w:rPr>
          <w:rFonts w:ascii="Arial" w:hAnsi="Arial" w:cs="Arial"/>
          <w:sz w:val="18"/>
          <w:szCs w:val="18"/>
        </w:rPr>
        <w:t xml:space="preserve"> </w:t>
      </w:r>
    </w:p>
    <w:p w14:paraId="60C4D099" w14:textId="77777777" w:rsidR="00067CE6" w:rsidRPr="00CD6718" w:rsidRDefault="00067CE6" w:rsidP="00F81111">
      <w:pPr>
        <w:spacing w:after="0" w:line="240" w:lineRule="auto"/>
        <w:jc w:val="both"/>
        <w:rPr>
          <w:rFonts w:ascii="Arial" w:hAnsi="Arial" w:cs="Arial"/>
          <w:b/>
        </w:rPr>
      </w:pPr>
    </w:p>
    <w:tbl>
      <w:tblPr>
        <w:tblStyle w:val="Grigliatabella"/>
        <w:tblW w:w="5000" w:type="pct"/>
        <w:tblLook w:val="04A0" w:firstRow="1" w:lastRow="0" w:firstColumn="1" w:lastColumn="0" w:noHBand="0" w:noVBand="1"/>
      </w:tblPr>
      <w:tblGrid>
        <w:gridCol w:w="461"/>
        <w:gridCol w:w="8136"/>
        <w:gridCol w:w="2449"/>
      </w:tblGrid>
      <w:tr w:rsidR="00900E92" w:rsidRPr="00CD6718" w14:paraId="7294F014" w14:textId="77777777" w:rsidTr="00CC3D64">
        <w:tc>
          <w:tcPr>
            <w:tcW w:w="199" w:type="pct"/>
          </w:tcPr>
          <w:p w14:paraId="7983631B" w14:textId="77777777" w:rsidR="00900E92" w:rsidRPr="00CD6718" w:rsidRDefault="00900E92" w:rsidP="007770D7">
            <w:pPr>
              <w:rPr>
                <w:rFonts w:ascii="Arial" w:hAnsi="Arial" w:cs="Arial"/>
              </w:rPr>
            </w:pPr>
            <w:r w:rsidRPr="00CD6718">
              <w:rPr>
                <w:rFonts w:ascii="Arial" w:hAnsi="Arial" w:cs="Arial"/>
              </w:rPr>
              <w:t>N</w:t>
            </w:r>
          </w:p>
        </w:tc>
        <w:tc>
          <w:tcPr>
            <w:tcW w:w="3637" w:type="pct"/>
          </w:tcPr>
          <w:p w14:paraId="407E07BB" w14:textId="77777777" w:rsidR="00900E92" w:rsidRPr="00CD6718" w:rsidRDefault="00900E92" w:rsidP="00900E92">
            <w:pPr>
              <w:rPr>
                <w:rFonts w:ascii="Arial" w:hAnsi="Arial" w:cs="Arial"/>
              </w:rPr>
            </w:pPr>
            <w:r w:rsidRPr="00CD6718">
              <w:rPr>
                <w:rFonts w:ascii="Arial" w:hAnsi="Arial" w:cs="Arial"/>
              </w:rPr>
              <w:t>Criteri (Inserite qui quanto avete riportato nel vostro rapporto di ricerca)</w:t>
            </w:r>
          </w:p>
        </w:tc>
        <w:tc>
          <w:tcPr>
            <w:tcW w:w="1165" w:type="pct"/>
          </w:tcPr>
          <w:p w14:paraId="3DFB73C4" w14:textId="77777777" w:rsidR="00900E92" w:rsidRPr="00CD6718" w:rsidRDefault="00900E92" w:rsidP="007770D7">
            <w:pPr>
              <w:rPr>
                <w:rFonts w:ascii="Arial" w:hAnsi="Arial" w:cs="Arial"/>
              </w:rPr>
            </w:pPr>
            <w:r w:rsidRPr="00CD6718">
              <w:rPr>
                <w:rFonts w:ascii="Arial" w:hAnsi="Arial" w:cs="Arial"/>
              </w:rPr>
              <w:t>Punti</w:t>
            </w:r>
          </w:p>
        </w:tc>
      </w:tr>
      <w:tr w:rsidR="00900E92" w:rsidRPr="00CD6718" w14:paraId="5807F5AB" w14:textId="77777777" w:rsidTr="00CC3D64">
        <w:tc>
          <w:tcPr>
            <w:tcW w:w="199" w:type="pct"/>
          </w:tcPr>
          <w:p w14:paraId="56CB3337" w14:textId="77777777" w:rsidR="00900E92" w:rsidRPr="00CD6718" w:rsidRDefault="00900E92" w:rsidP="007770D7">
            <w:pPr>
              <w:rPr>
                <w:rFonts w:ascii="Arial" w:hAnsi="Arial" w:cs="Arial"/>
              </w:rPr>
            </w:pPr>
            <w:r w:rsidRPr="00CD6718">
              <w:rPr>
                <w:rFonts w:ascii="Arial" w:hAnsi="Arial" w:cs="Arial"/>
              </w:rPr>
              <w:t>1</w:t>
            </w:r>
          </w:p>
        </w:tc>
        <w:tc>
          <w:tcPr>
            <w:tcW w:w="3637" w:type="pct"/>
          </w:tcPr>
          <w:p w14:paraId="4C7899E0" w14:textId="77777777" w:rsidR="00900E92" w:rsidRPr="00CD6718" w:rsidRDefault="00900E92" w:rsidP="007770D7">
            <w:pPr>
              <w:rPr>
                <w:rFonts w:ascii="Arial" w:hAnsi="Arial" w:cs="Arial"/>
              </w:rPr>
            </w:pPr>
            <w:r w:rsidRPr="00CD6718">
              <w:rPr>
                <w:rFonts w:ascii="Arial" w:hAnsi="Arial" w:cs="Arial"/>
              </w:rPr>
              <w:t>Problema di ricerca</w:t>
            </w:r>
          </w:p>
          <w:p w14:paraId="49B3F87F" w14:textId="77777777" w:rsidR="00900E92" w:rsidRPr="00CD6718" w:rsidRDefault="00900E92" w:rsidP="007770D7">
            <w:pPr>
              <w:rPr>
                <w:rFonts w:ascii="Arial" w:hAnsi="Arial" w:cs="Arial"/>
              </w:rPr>
            </w:pPr>
          </w:p>
          <w:p w14:paraId="1850FCFA" w14:textId="77777777" w:rsidR="00CC3D64" w:rsidRPr="00CD6718" w:rsidRDefault="00542733" w:rsidP="007770D7">
            <w:pPr>
              <w:rPr>
                <w:rFonts w:ascii="Arial" w:hAnsi="Arial" w:cs="Arial"/>
              </w:rPr>
            </w:pPr>
            <w:r w:rsidRPr="00CD6718">
              <w:rPr>
                <w:rFonts w:ascii="Arial" w:hAnsi="Arial" w:cs="Arial"/>
              </w:rPr>
              <w:t>Vi è una relazione tra l’aver degli animali da compagnia e la riduzione dell’intensità delle emozioni negative?</w:t>
            </w:r>
          </w:p>
          <w:p w14:paraId="7605B851" w14:textId="77777777" w:rsidR="00900E92" w:rsidRPr="00CD6718" w:rsidRDefault="00900E92" w:rsidP="007770D7">
            <w:pPr>
              <w:rPr>
                <w:rFonts w:ascii="Arial" w:hAnsi="Arial" w:cs="Arial"/>
              </w:rPr>
            </w:pPr>
          </w:p>
        </w:tc>
        <w:tc>
          <w:tcPr>
            <w:tcW w:w="1165" w:type="pct"/>
          </w:tcPr>
          <w:p w14:paraId="547CEFCA" w14:textId="77777777" w:rsidR="00900E92" w:rsidRPr="00CD6718" w:rsidRDefault="00900E92" w:rsidP="007770D7">
            <w:pPr>
              <w:rPr>
                <w:rFonts w:ascii="Arial" w:hAnsi="Arial" w:cs="Arial"/>
              </w:rPr>
            </w:pPr>
            <w:r w:rsidRPr="00CD6718">
              <w:rPr>
                <w:rFonts w:ascii="Arial" w:hAnsi="Arial" w:cs="Arial"/>
              </w:rPr>
              <w:t>1 punto se è formulato in forma interrogativa e contiene due fattori</w:t>
            </w:r>
          </w:p>
        </w:tc>
      </w:tr>
      <w:tr w:rsidR="00900E92" w:rsidRPr="00CD6718" w14:paraId="474055F3" w14:textId="77777777" w:rsidTr="00CC3D64">
        <w:tc>
          <w:tcPr>
            <w:tcW w:w="199" w:type="pct"/>
          </w:tcPr>
          <w:p w14:paraId="4468806E" w14:textId="77777777" w:rsidR="00900E92" w:rsidRPr="00CD6718" w:rsidRDefault="00900E92" w:rsidP="007770D7">
            <w:pPr>
              <w:rPr>
                <w:rFonts w:ascii="Arial" w:hAnsi="Arial" w:cs="Arial"/>
              </w:rPr>
            </w:pPr>
            <w:r w:rsidRPr="00CD6718">
              <w:rPr>
                <w:rFonts w:ascii="Arial" w:hAnsi="Arial" w:cs="Arial"/>
              </w:rPr>
              <w:t>2</w:t>
            </w:r>
          </w:p>
        </w:tc>
        <w:tc>
          <w:tcPr>
            <w:tcW w:w="3637" w:type="pct"/>
          </w:tcPr>
          <w:p w14:paraId="7813D798" w14:textId="77777777" w:rsidR="00900E92" w:rsidRPr="00CD6718" w:rsidRDefault="00900E92" w:rsidP="007770D7">
            <w:pPr>
              <w:rPr>
                <w:rFonts w:ascii="Arial" w:hAnsi="Arial" w:cs="Arial"/>
              </w:rPr>
            </w:pPr>
            <w:r w:rsidRPr="00CD6718">
              <w:rPr>
                <w:rFonts w:ascii="Arial" w:hAnsi="Arial" w:cs="Arial"/>
              </w:rPr>
              <w:t>Tema</w:t>
            </w:r>
          </w:p>
          <w:p w14:paraId="2C42E80B" w14:textId="77777777" w:rsidR="00900E92" w:rsidRPr="00CD6718" w:rsidRDefault="00900E92" w:rsidP="00BE38C7">
            <w:pPr>
              <w:rPr>
                <w:rFonts w:ascii="Arial" w:hAnsi="Arial" w:cs="Arial"/>
              </w:rPr>
            </w:pPr>
          </w:p>
          <w:p w14:paraId="1DCCB15C" w14:textId="2BBF26B3" w:rsidR="000F122B" w:rsidRPr="00CD6718" w:rsidRDefault="00542733" w:rsidP="00BE38C7">
            <w:pPr>
              <w:rPr>
                <w:rFonts w:ascii="Arial" w:hAnsi="Arial" w:cs="Arial"/>
              </w:rPr>
            </w:pPr>
            <w:r w:rsidRPr="00CD6718">
              <w:rPr>
                <w:rFonts w:ascii="Arial" w:hAnsi="Arial" w:cs="Arial"/>
              </w:rPr>
              <w:t>Avere degli animali da compagnia e riduzione dell’intensità delle emozioni negative</w:t>
            </w:r>
            <w:r w:rsidR="003427F6">
              <w:rPr>
                <w:rFonts w:ascii="Arial" w:hAnsi="Arial" w:cs="Arial"/>
              </w:rPr>
              <w:t>.</w:t>
            </w:r>
          </w:p>
          <w:p w14:paraId="50BCD536" w14:textId="77777777" w:rsidR="00900E92" w:rsidRPr="00CD6718" w:rsidRDefault="00900E92" w:rsidP="00BE38C7">
            <w:pPr>
              <w:rPr>
                <w:rFonts w:ascii="Arial" w:hAnsi="Arial" w:cs="Arial"/>
              </w:rPr>
            </w:pPr>
          </w:p>
        </w:tc>
        <w:tc>
          <w:tcPr>
            <w:tcW w:w="1165" w:type="pct"/>
          </w:tcPr>
          <w:p w14:paraId="774C5AB2" w14:textId="77777777" w:rsidR="00CD6718" w:rsidRPr="00CD6718" w:rsidRDefault="00900E92" w:rsidP="007770D7">
            <w:pPr>
              <w:rPr>
                <w:rFonts w:ascii="Arial" w:hAnsi="Arial" w:cs="Arial"/>
              </w:rPr>
            </w:pPr>
            <w:r w:rsidRPr="00CD6718">
              <w:rPr>
                <w:rFonts w:ascii="Arial" w:hAnsi="Arial" w:cs="Arial"/>
              </w:rPr>
              <w:t>1 punto se contiene le stesse parole chiave del problema di ricerc</w:t>
            </w:r>
            <w:r w:rsidR="00CD6718">
              <w:rPr>
                <w:rFonts w:ascii="Arial" w:hAnsi="Arial" w:cs="Arial"/>
              </w:rPr>
              <w:t>a</w:t>
            </w:r>
          </w:p>
        </w:tc>
      </w:tr>
      <w:tr w:rsidR="00900E92" w:rsidRPr="00CD6718" w14:paraId="283515C5" w14:textId="77777777" w:rsidTr="00CC3D64">
        <w:tc>
          <w:tcPr>
            <w:tcW w:w="199" w:type="pct"/>
          </w:tcPr>
          <w:p w14:paraId="0A2E2BB7" w14:textId="77777777" w:rsidR="00900E92" w:rsidRPr="00CD6718" w:rsidRDefault="00900E92" w:rsidP="007770D7">
            <w:pPr>
              <w:rPr>
                <w:rFonts w:ascii="Arial" w:hAnsi="Arial" w:cs="Arial"/>
              </w:rPr>
            </w:pPr>
            <w:r w:rsidRPr="00CD6718">
              <w:rPr>
                <w:rFonts w:ascii="Arial" w:hAnsi="Arial" w:cs="Arial"/>
              </w:rPr>
              <w:t>3</w:t>
            </w:r>
          </w:p>
        </w:tc>
        <w:tc>
          <w:tcPr>
            <w:tcW w:w="3637" w:type="pct"/>
          </w:tcPr>
          <w:p w14:paraId="284FB631" w14:textId="77777777" w:rsidR="00900E92" w:rsidRPr="00CD6718" w:rsidRDefault="00900E92" w:rsidP="007770D7">
            <w:pPr>
              <w:rPr>
                <w:rFonts w:ascii="Arial" w:hAnsi="Arial" w:cs="Arial"/>
              </w:rPr>
            </w:pPr>
            <w:r w:rsidRPr="00CD6718">
              <w:rPr>
                <w:rFonts w:ascii="Arial" w:hAnsi="Arial" w:cs="Arial"/>
              </w:rPr>
              <w:t>Obiettivo</w:t>
            </w:r>
          </w:p>
          <w:p w14:paraId="150D3DCF" w14:textId="77777777" w:rsidR="00900E92" w:rsidRPr="00CD6718" w:rsidRDefault="00900E92" w:rsidP="00BE38C7">
            <w:pPr>
              <w:rPr>
                <w:rFonts w:ascii="Arial" w:hAnsi="Arial" w:cs="Arial"/>
              </w:rPr>
            </w:pPr>
          </w:p>
          <w:p w14:paraId="3808F708" w14:textId="77777777" w:rsidR="00900E92" w:rsidRPr="00CD6718" w:rsidRDefault="00542733" w:rsidP="00BE38C7">
            <w:pPr>
              <w:rPr>
                <w:rFonts w:ascii="Arial" w:hAnsi="Arial" w:cs="Arial"/>
              </w:rPr>
            </w:pPr>
            <w:r w:rsidRPr="00CD6718">
              <w:rPr>
                <w:rFonts w:ascii="Arial" w:hAnsi="Arial" w:cs="Arial"/>
              </w:rPr>
              <w:t>Verificare se vi è una relazione tra l’aver degli animali da compagnia e la riduzione dell’intensità delle emozioni negative.</w:t>
            </w:r>
          </w:p>
          <w:p w14:paraId="4AF9B6A9" w14:textId="77777777" w:rsidR="00CC3D64" w:rsidRPr="00CD6718" w:rsidRDefault="00CC3D64" w:rsidP="00BE38C7">
            <w:pPr>
              <w:rPr>
                <w:rFonts w:ascii="Arial" w:hAnsi="Arial" w:cs="Arial"/>
              </w:rPr>
            </w:pPr>
          </w:p>
        </w:tc>
        <w:tc>
          <w:tcPr>
            <w:tcW w:w="1165" w:type="pct"/>
          </w:tcPr>
          <w:p w14:paraId="68E1598B" w14:textId="77777777" w:rsidR="00900E92" w:rsidRPr="00CD6718" w:rsidRDefault="00900E92" w:rsidP="00F81621">
            <w:pPr>
              <w:rPr>
                <w:rFonts w:ascii="Arial" w:hAnsi="Arial" w:cs="Arial"/>
              </w:rPr>
            </w:pPr>
            <w:r w:rsidRPr="00CD6718">
              <w:rPr>
                <w:rFonts w:ascii="Arial" w:hAnsi="Arial" w:cs="Arial"/>
              </w:rPr>
              <w:t>1 punto se esplicita ciò che il ricercatore intende fare per rispondere al problema di ricerca</w:t>
            </w:r>
          </w:p>
        </w:tc>
      </w:tr>
      <w:tr w:rsidR="00900E92" w:rsidRPr="00CD6718" w14:paraId="71A98FFA" w14:textId="77777777" w:rsidTr="00CC3D64">
        <w:tc>
          <w:tcPr>
            <w:tcW w:w="199" w:type="pct"/>
          </w:tcPr>
          <w:p w14:paraId="1790EC1A" w14:textId="77777777" w:rsidR="00900E92" w:rsidRPr="00CD6718" w:rsidRDefault="00900E92" w:rsidP="00092A8C">
            <w:pPr>
              <w:rPr>
                <w:rFonts w:ascii="Arial" w:hAnsi="Arial" w:cs="Arial"/>
              </w:rPr>
            </w:pPr>
            <w:r w:rsidRPr="00CD6718">
              <w:rPr>
                <w:rFonts w:ascii="Arial" w:hAnsi="Arial" w:cs="Arial"/>
              </w:rPr>
              <w:t>4</w:t>
            </w:r>
          </w:p>
          <w:p w14:paraId="2DBE6A80" w14:textId="77777777" w:rsidR="00900E92" w:rsidRPr="00CD6718" w:rsidRDefault="00900E92" w:rsidP="00092A8C">
            <w:pPr>
              <w:rPr>
                <w:rFonts w:ascii="Arial" w:hAnsi="Arial" w:cs="Arial"/>
              </w:rPr>
            </w:pPr>
            <w:r w:rsidRPr="00CD6718">
              <w:rPr>
                <w:rFonts w:ascii="Arial" w:hAnsi="Arial" w:cs="Arial"/>
              </w:rPr>
              <w:t>5</w:t>
            </w:r>
          </w:p>
          <w:p w14:paraId="7D088E28" w14:textId="77777777" w:rsidR="00900E92" w:rsidRPr="00CD6718" w:rsidRDefault="00900E92" w:rsidP="00092A8C">
            <w:pPr>
              <w:rPr>
                <w:rFonts w:ascii="Arial" w:hAnsi="Arial" w:cs="Arial"/>
              </w:rPr>
            </w:pPr>
            <w:r w:rsidRPr="00CD6718">
              <w:rPr>
                <w:rFonts w:ascii="Arial" w:hAnsi="Arial" w:cs="Arial"/>
              </w:rPr>
              <w:t>6</w:t>
            </w:r>
          </w:p>
        </w:tc>
        <w:tc>
          <w:tcPr>
            <w:tcW w:w="3637" w:type="pct"/>
            <w:tcBorders>
              <w:tr2bl w:val="single" w:sz="4" w:space="0" w:color="auto"/>
            </w:tcBorders>
          </w:tcPr>
          <w:p w14:paraId="4C4296AE" w14:textId="77777777" w:rsidR="00900E92" w:rsidRPr="00CD6718" w:rsidRDefault="00900E92" w:rsidP="007770D7">
            <w:pPr>
              <w:rPr>
                <w:rFonts w:ascii="Arial" w:hAnsi="Arial" w:cs="Arial"/>
              </w:rPr>
            </w:pPr>
            <w:r w:rsidRPr="00CD6718">
              <w:rPr>
                <w:rFonts w:ascii="Arial" w:hAnsi="Arial" w:cs="Arial"/>
              </w:rPr>
              <w:t>Quadro teorico</w:t>
            </w:r>
          </w:p>
        </w:tc>
        <w:tc>
          <w:tcPr>
            <w:tcW w:w="1165" w:type="pct"/>
          </w:tcPr>
          <w:p w14:paraId="319B7EAF" w14:textId="77777777" w:rsidR="00900E92" w:rsidRPr="00CD6718" w:rsidRDefault="00900E92" w:rsidP="007770D7">
            <w:pPr>
              <w:rPr>
                <w:rFonts w:ascii="Arial" w:hAnsi="Arial" w:cs="Arial"/>
              </w:rPr>
            </w:pPr>
            <w:r w:rsidRPr="00CD6718">
              <w:rPr>
                <w:rFonts w:ascii="Arial" w:hAnsi="Arial" w:cs="Arial"/>
              </w:rPr>
              <w:t>1 punto se è presente la mappa concettuale</w:t>
            </w:r>
            <w:r w:rsidR="001311E7" w:rsidRPr="00CD6718">
              <w:rPr>
                <w:rFonts w:ascii="Arial" w:hAnsi="Arial" w:cs="Arial"/>
              </w:rPr>
              <w:t xml:space="preserve"> e passando da un concetto all’altro è possibile identificare asserti</w:t>
            </w:r>
          </w:p>
          <w:p w14:paraId="3557C183" w14:textId="77777777" w:rsidR="00900E92" w:rsidRPr="00CD6718" w:rsidRDefault="00900E92" w:rsidP="007770D7">
            <w:pPr>
              <w:rPr>
                <w:rFonts w:ascii="Arial" w:hAnsi="Arial" w:cs="Arial"/>
              </w:rPr>
            </w:pPr>
            <w:r w:rsidRPr="00CD6718">
              <w:rPr>
                <w:rFonts w:ascii="Arial" w:hAnsi="Arial" w:cs="Arial"/>
              </w:rPr>
              <w:t>1 punto se sono presenti le due pagine di sintesi</w:t>
            </w:r>
          </w:p>
          <w:p w14:paraId="02A79270" w14:textId="77777777" w:rsidR="00CD6718" w:rsidRPr="00CD6718" w:rsidRDefault="00900E92" w:rsidP="007770D7">
            <w:pPr>
              <w:rPr>
                <w:rFonts w:ascii="Arial" w:hAnsi="Arial" w:cs="Arial"/>
              </w:rPr>
            </w:pPr>
            <w:r w:rsidRPr="00CD6718">
              <w:rPr>
                <w:rFonts w:ascii="Arial" w:hAnsi="Arial" w:cs="Arial"/>
              </w:rPr>
              <w:t>1 punto se sono presenti i riferimenti ai siti e testi consultati</w:t>
            </w:r>
          </w:p>
        </w:tc>
      </w:tr>
      <w:tr w:rsidR="00900E92" w:rsidRPr="00CD6718" w14:paraId="7B5A1F4D" w14:textId="77777777" w:rsidTr="00CC3D64">
        <w:tc>
          <w:tcPr>
            <w:tcW w:w="199" w:type="pct"/>
          </w:tcPr>
          <w:p w14:paraId="110559FE" w14:textId="77777777" w:rsidR="00900E92" w:rsidRPr="00CD6718" w:rsidRDefault="00900E92" w:rsidP="00092A8C">
            <w:pPr>
              <w:rPr>
                <w:rFonts w:ascii="Arial" w:hAnsi="Arial" w:cs="Arial"/>
              </w:rPr>
            </w:pPr>
            <w:r w:rsidRPr="00CD6718">
              <w:rPr>
                <w:rFonts w:ascii="Arial" w:hAnsi="Arial" w:cs="Arial"/>
              </w:rPr>
              <w:t>7</w:t>
            </w:r>
          </w:p>
          <w:p w14:paraId="155A2C88" w14:textId="77777777" w:rsidR="00900E92" w:rsidRPr="00CD6718" w:rsidRDefault="00900E92" w:rsidP="00092A8C">
            <w:pPr>
              <w:rPr>
                <w:rFonts w:ascii="Arial" w:hAnsi="Arial" w:cs="Arial"/>
              </w:rPr>
            </w:pPr>
            <w:r w:rsidRPr="00CD6718">
              <w:rPr>
                <w:rFonts w:ascii="Arial" w:hAnsi="Arial" w:cs="Arial"/>
              </w:rPr>
              <w:t>8</w:t>
            </w:r>
          </w:p>
          <w:p w14:paraId="3F6B2D48" w14:textId="77777777" w:rsidR="00900E92" w:rsidRPr="00CD6718" w:rsidRDefault="00900E92" w:rsidP="00092A8C">
            <w:pPr>
              <w:rPr>
                <w:rFonts w:ascii="Arial" w:hAnsi="Arial" w:cs="Arial"/>
              </w:rPr>
            </w:pPr>
            <w:r w:rsidRPr="00CD6718">
              <w:rPr>
                <w:rFonts w:ascii="Arial" w:hAnsi="Arial" w:cs="Arial"/>
              </w:rPr>
              <w:t>9</w:t>
            </w:r>
          </w:p>
        </w:tc>
        <w:tc>
          <w:tcPr>
            <w:tcW w:w="3637" w:type="pct"/>
          </w:tcPr>
          <w:p w14:paraId="0DB4EEC3" w14:textId="77777777" w:rsidR="00900E92" w:rsidRPr="00CD6718" w:rsidRDefault="00900E92" w:rsidP="00900E92">
            <w:pPr>
              <w:rPr>
                <w:rFonts w:ascii="Arial" w:hAnsi="Arial" w:cs="Arial"/>
              </w:rPr>
            </w:pPr>
            <w:r w:rsidRPr="00CD6718">
              <w:rPr>
                <w:rFonts w:ascii="Arial" w:hAnsi="Arial" w:cs="Arial"/>
              </w:rPr>
              <w:t>Ipotesi</w:t>
            </w:r>
          </w:p>
          <w:p w14:paraId="71386CE1" w14:textId="77777777" w:rsidR="00EF5C65" w:rsidRPr="00CD6718" w:rsidRDefault="00EF5C65" w:rsidP="00900E92">
            <w:pPr>
              <w:rPr>
                <w:rFonts w:ascii="Arial" w:hAnsi="Arial" w:cs="Arial"/>
              </w:rPr>
            </w:pPr>
          </w:p>
          <w:p w14:paraId="1CB5DCDD" w14:textId="77777777" w:rsidR="00EF5C65" w:rsidRPr="00CD6718" w:rsidRDefault="00542733" w:rsidP="00900E92">
            <w:pPr>
              <w:rPr>
                <w:rFonts w:ascii="Arial" w:hAnsi="Arial" w:cs="Arial"/>
              </w:rPr>
            </w:pPr>
            <w:r w:rsidRPr="00CD6718">
              <w:rPr>
                <w:rFonts w:ascii="Arial" w:hAnsi="Arial" w:cs="Arial"/>
              </w:rPr>
              <w:t>Esiste una relazione tra l’aver degli animali da compagnia e la riduzione dell’intensità delle emozioni negative.</w:t>
            </w:r>
          </w:p>
          <w:p w14:paraId="07E6DE22" w14:textId="77777777" w:rsidR="00542733" w:rsidRPr="00CD6718" w:rsidRDefault="00542733" w:rsidP="00900E92">
            <w:pPr>
              <w:rPr>
                <w:rFonts w:ascii="Arial" w:hAnsi="Arial" w:cs="Arial"/>
              </w:rPr>
            </w:pPr>
          </w:p>
        </w:tc>
        <w:tc>
          <w:tcPr>
            <w:tcW w:w="1165" w:type="pct"/>
          </w:tcPr>
          <w:p w14:paraId="3EE47BA5" w14:textId="77777777" w:rsidR="00900E92" w:rsidRPr="00CD6718" w:rsidRDefault="00900E92" w:rsidP="007770D7">
            <w:pPr>
              <w:rPr>
                <w:rFonts w:ascii="Arial" w:hAnsi="Arial" w:cs="Arial"/>
              </w:rPr>
            </w:pPr>
            <w:r w:rsidRPr="00CD6718">
              <w:rPr>
                <w:rFonts w:ascii="Arial" w:hAnsi="Arial" w:cs="Arial"/>
              </w:rPr>
              <w:t>1 punto se è formulata come una risposta al problema di ricerca</w:t>
            </w:r>
          </w:p>
          <w:p w14:paraId="5E6832BF" w14:textId="77777777" w:rsidR="00900E92" w:rsidRPr="00CD6718" w:rsidRDefault="00900E92" w:rsidP="007770D7">
            <w:pPr>
              <w:rPr>
                <w:rFonts w:ascii="Arial" w:hAnsi="Arial" w:cs="Arial"/>
              </w:rPr>
            </w:pPr>
            <w:r w:rsidRPr="00CD6718">
              <w:rPr>
                <w:rFonts w:ascii="Arial" w:hAnsi="Arial" w:cs="Arial"/>
              </w:rPr>
              <w:t>1 punto se contiene gli stessi fattori presenti nel problema di ricerca</w:t>
            </w:r>
          </w:p>
          <w:p w14:paraId="5E6FA001" w14:textId="77777777" w:rsidR="00CD6718" w:rsidRPr="00CD6718" w:rsidRDefault="00900E92" w:rsidP="007770D7">
            <w:pPr>
              <w:rPr>
                <w:rFonts w:ascii="Arial" w:hAnsi="Arial" w:cs="Arial"/>
              </w:rPr>
            </w:pPr>
            <w:r w:rsidRPr="00CD6718">
              <w:rPr>
                <w:rFonts w:ascii="Arial" w:hAnsi="Arial" w:cs="Arial"/>
              </w:rPr>
              <w:t>1 punto se è coerente con quanto esplicitato nel quadro teorico</w:t>
            </w:r>
          </w:p>
        </w:tc>
      </w:tr>
      <w:tr w:rsidR="00900E92" w:rsidRPr="00CD6718" w14:paraId="309BB24D" w14:textId="77777777" w:rsidTr="00CC3D64">
        <w:tc>
          <w:tcPr>
            <w:tcW w:w="199" w:type="pct"/>
          </w:tcPr>
          <w:p w14:paraId="4B6FBE1D" w14:textId="77777777" w:rsidR="00900E92" w:rsidRPr="00CD6718" w:rsidRDefault="00900E92" w:rsidP="007770D7">
            <w:pPr>
              <w:rPr>
                <w:rFonts w:ascii="Arial" w:hAnsi="Arial" w:cs="Arial"/>
              </w:rPr>
            </w:pPr>
            <w:r w:rsidRPr="00CD6718">
              <w:rPr>
                <w:rFonts w:ascii="Arial" w:hAnsi="Arial" w:cs="Arial"/>
              </w:rPr>
              <w:t>10</w:t>
            </w:r>
          </w:p>
        </w:tc>
        <w:tc>
          <w:tcPr>
            <w:tcW w:w="3637" w:type="pct"/>
          </w:tcPr>
          <w:p w14:paraId="18DD432B" w14:textId="77777777" w:rsidR="00900E92" w:rsidRPr="00CD6718" w:rsidRDefault="00900E92" w:rsidP="00900E92">
            <w:pPr>
              <w:rPr>
                <w:rFonts w:ascii="Arial" w:hAnsi="Arial" w:cs="Arial"/>
              </w:rPr>
            </w:pPr>
            <w:r w:rsidRPr="00CD6718">
              <w:rPr>
                <w:rFonts w:ascii="Arial" w:hAnsi="Arial" w:cs="Arial"/>
              </w:rPr>
              <w:t>Fattore indipendente</w:t>
            </w:r>
          </w:p>
          <w:p w14:paraId="7B6679EC" w14:textId="77777777" w:rsidR="000F122B" w:rsidRPr="00CD6718" w:rsidRDefault="000F122B" w:rsidP="00542733">
            <w:pPr>
              <w:rPr>
                <w:rFonts w:ascii="Arial" w:hAnsi="Arial" w:cs="Arial"/>
              </w:rPr>
            </w:pPr>
          </w:p>
          <w:p w14:paraId="25604082" w14:textId="77777777" w:rsidR="00542733" w:rsidRPr="00CD6718" w:rsidRDefault="00542733" w:rsidP="00542733">
            <w:pPr>
              <w:rPr>
                <w:rFonts w:ascii="Arial" w:hAnsi="Arial" w:cs="Arial"/>
              </w:rPr>
            </w:pPr>
            <w:r w:rsidRPr="00CD6718">
              <w:rPr>
                <w:rFonts w:ascii="Arial" w:hAnsi="Arial" w:cs="Arial"/>
              </w:rPr>
              <w:t xml:space="preserve">Avere degli animali da compagnia. </w:t>
            </w:r>
          </w:p>
          <w:p w14:paraId="789772BF" w14:textId="77777777" w:rsidR="00542733" w:rsidRPr="00CD6718" w:rsidRDefault="00542733" w:rsidP="00542733">
            <w:pPr>
              <w:rPr>
                <w:rFonts w:ascii="Arial" w:hAnsi="Arial" w:cs="Arial"/>
              </w:rPr>
            </w:pPr>
          </w:p>
        </w:tc>
        <w:tc>
          <w:tcPr>
            <w:tcW w:w="1165" w:type="pct"/>
          </w:tcPr>
          <w:p w14:paraId="6519FA14" w14:textId="77777777" w:rsidR="00CD6718" w:rsidRPr="00CD6718" w:rsidRDefault="00900E92" w:rsidP="007770D7">
            <w:pPr>
              <w:rPr>
                <w:rFonts w:ascii="Arial" w:hAnsi="Arial" w:cs="Arial"/>
              </w:rPr>
            </w:pPr>
            <w:r w:rsidRPr="00CD6718">
              <w:rPr>
                <w:rFonts w:ascii="Arial" w:hAnsi="Arial" w:cs="Arial"/>
              </w:rPr>
              <w:t>1 punto se il fattore è formulato nello stesso modo in cui è formulato nell’ipotesi</w:t>
            </w:r>
          </w:p>
        </w:tc>
      </w:tr>
      <w:tr w:rsidR="00900E92" w:rsidRPr="00CD6718" w14:paraId="18C330D5" w14:textId="77777777" w:rsidTr="00CC3D64">
        <w:tc>
          <w:tcPr>
            <w:tcW w:w="199" w:type="pct"/>
          </w:tcPr>
          <w:p w14:paraId="6013F010" w14:textId="77777777" w:rsidR="00900E92" w:rsidRPr="00CD6718" w:rsidRDefault="00900E92" w:rsidP="00092A8C">
            <w:pPr>
              <w:rPr>
                <w:rFonts w:ascii="Arial" w:hAnsi="Arial" w:cs="Arial"/>
              </w:rPr>
            </w:pPr>
            <w:r w:rsidRPr="00CD6718">
              <w:rPr>
                <w:rFonts w:ascii="Arial" w:hAnsi="Arial" w:cs="Arial"/>
              </w:rPr>
              <w:t>11</w:t>
            </w:r>
          </w:p>
          <w:p w14:paraId="77ED8993" w14:textId="77777777" w:rsidR="00900E92" w:rsidRPr="00CD6718" w:rsidRDefault="00900E92" w:rsidP="00092A8C">
            <w:pPr>
              <w:rPr>
                <w:rFonts w:ascii="Arial" w:hAnsi="Arial" w:cs="Arial"/>
              </w:rPr>
            </w:pPr>
            <w:r w:rsidRPr="00CD6718">
              <w:rPr>
                <w:rFonts w:ascii="Arial" w:hAnsi="Arial" w:cs="Arial"/>
              </w:rPr>
              <w:t>12</w:t>
            </w:r>
          </w:p>
        </w:tc>
        <w:tc>
          <w:tcPr>
            <w:tcW w:w="3637" w:type="pct"/>
          </w:tcPr>
          <w:p w14:paraId="6EC3BE97" w14:textId="77777777" w:rsidR="00CD6718" w:rsidRPr="00CD6718" w:rsidRDefault="00900E92" w:rsidP="00CC614B">
            <w:pPr>
              <w:rPr>
                <w:rFonts w:ascii="Arial" w:hAnsi="Arial" w:cs="Arial"/>
              </w:rPr>
            </w:pPr>
            <w:r w:rsidRPr="00CD6718">
              <w:rPr>
                <w:rFonts w:ascii="Arial" w:hAnsi="Arial" w:cs="Arial"/>
              </w:rPr>
              <w:t xml:space="preserve">Indicatori del fattore indipendente e domande del questionario (riportarne massimo </w:t>
            </w:r>
            <w:proofErr w:type="gramStart"/>
            <w:r w:rsidRPr="00CD6718">
              <w:rPr>
                <w:rFonts w:ascii="Arial" w:hAnsi="Arial" w:cs="Arial"/>
              </w:rPr>
              <w:t>3</w:t>
            </w:r>
            <w:proofErr w:type="gramEnd"/>
            <w:r w:rsidRPr="00CD6718">
              <w:rPr>
                <w:rFonts w:ascii="Arial" w:hAnsi="Arial" w:cs="Arial"/>
              </w:rPr>
              <w:t xml:space="preserve"> tra quelli utilizzati nella ricerca, a titolo di esempio)</w:t>
            </w:r>
          </w:p>
          <w:tbl>
            <w:tblPr>
              <w:tblStyle w:val="Grigliatabella"/>
              <w:tblW w:w="7910" w:type="dxa"/>
              <w:tblLook w:val="04A0" w:firstRow="1" w:lastRow="0" w:firstColumn="1" w:lastColumn="0" w:noHBand="0" w:noVBand="1"/>
            </w:tblPr>
            <w:tblGrid>
              <w:gridCol w:w="3515"/>
              <w:gridCol w:w="4395"/>
            </w:tblGrid>
            <w:tr w:rsidR="00900E92" w:rsidRPr="00CD6718" w14:paraId="76DE9C94" w14:textId="77777777" w:rsidTr="00CC3D64">
              <w:tc>
                <w:tcPr>
                  <w:tcW w:w="3515" w:type="dxa"/>
                  <w:tcBorders>
                    <w:top w:val="single" w:sz="4" w:space="0" w:color="auto"/>
                    <w:left w:val="single" w:sz="4" w:space="0" w:color="auto"/>
                    <w:bottom w:val="single" w:sz="4" w:space="0" w:color="auto"/>
                    <w:right w:val="single" w:sz="4" w:space="0" w:color="auto"/>
                  </w:tcBorders>
                </w:tcPr>
                <w:p w14:paraId="6673A02A" w14:textId="77777777" w:rsidR="00900E92" w:rsidRPr="00CD6718" w:rsidRDefault="00900E92" w:rsidP="007770D7">
                  <w:pPr>
                    <w:rPr>
                      <w:rFonts w:ascii="Arial" w:hAnsi="Arial" w:cs="Arial"/>
                    </w:rPr>
                  </w:pPr>
                  <w:r w:rsidRPr="00CD6718">
                    <w:rPr>
                      <w:rFonts w:ascii="Arial" w:hAnsi="Arial" w:cs="Arial"/>
                    </w:rPr>
                    <w:t>Indicatore</w:t>
                  </w:r>
                </w:p>
              </w:tc>
              <w:tc>
                <w:tcPr>
                  <w:tcW w:w="4395" w:type="dxa"/>
                  <w:tcBorders>
                    <w:top w:val="single" w:sz="4" w:space="0" w:color="auto"/>
                    <w:left w:val="single" w:sz="4" w:space="0" w:color="auto"/>
                    <w:bottom w:val="single" w:sz="4" w:space="0" w:color="auto"/>
                    <w:right w:val="single" w:sz="4" w:space="0" w:color="auto"/>
                  </w:tcBorders>
                </w:tcPr>
                <w:p w14:paraId="7CD44817" w14:textId="77777777" w:rsidR="00900E92" w:rsidRPr="00CD6718" w:rsidRDefault="00900E92" w:rsidP="007770D7">
                  <w:pPr>
                    <w:rPr>
                      <w:rFonts w:ascii="Arial" w:hAnsi="Arial" w:cs="Arial"/>
                    </w:rPr>
                  </w:pPr>
                  <w:r w:rsidRPr="00CD6718">
                    <w:rPr>
                      <w:rFonts w:ascii="Arial" w:hAnsi="Arial" w:cs="Arial"/>
                    </w:rPr>
                    <w:t>Domanda del questionario</w:t>
                  </w:r>
                </w:p>
              </w:tc>
            </w:tr>
            <w:tr w:rsidR="00900E92" w:rsidRPr="00CD6718" w14:paraId="5CA0087F" w14:textId="77777777" w:rsidTr="00CC3D64">
              <w:tc>
                <w:tcPr>
                  <w:tcW w:w="3515" w:type="dxa"/>
                  <w:tcBorders>
                    <w:top w:val="single" w:sz="4" w:space="0" w:color="auto"/>
                    <w:left w:val="single" w:sz="4" w:space="0" w:color="auto"/>
                    <w:bottom w:val="single" w:sz="4" w:space="0" w:color="auto"/>
                    <w:right w:val="single" w:sz="4" w:space="0" w:color="auto"/>
                  </w:tcBorders>
                </w:tcPr>
                <w:p w14:paraId="5529CE47" w14:textId="77777777" w:rsidR="00542733" w:rsidRPr="00CD6718" w:rsidRDefault="00542733" w:rsidP="00EF5C65">
                  <w:pPr>
                    <w:rPr>
                      <w:rFonts w:ascii="Arial" w:hAnsi="Arial" w:cs="Arial"/>
                    </w:rPr>
                  </w:pPr>
                </w:p>
                <w:p w14:paraId="3FDB6504" w14:textId="77777777" w:rsidR="00542733" w:rsidRPr="00CD6718" w:rsidRDefault="00542733" w:rsidP="00EF5C65">
                  <w:pPr>
                    <w:rPr>
                      <w:rFonts w:ascii="Arial" w:hAnsi="Arial" w:cs="Arial"/>
                    </w:rPr>
                  </w:pPr>
                </w:p>
                <w:p w14:paraId="5EBF2185" w14:textId="77777777" w:rsidR="00EF5C65" w:rsidRPr="00CD6718" w:rsidRDefault="00542733" w:rsidP="00EF5C65">
                  <w:pPr>
                    <w:rPr>
                      <w:rFonts w:ascii="Arial" w:hAnsi="Arial" w:cs="Arial"/>
                    </w:rPr>
                  </w:pPr>
                  <w:r w:rsidRPr="00CD6718">
                    <w:rPr>
                      <w:rFonts w:ascii="Arial" w:hAnsi="Arial" w:cs="Arial"/>
                    </w:rPr>
                    <w:t>Tipologia di animali da compagnia</w:t>
                  </w:r>
                </w:p>
                <w:p w14:paraId="6575C7B3" w14:textId="77777777" w:rsidR="00542733" w:rsidRPr="00CD6718" w:rsidRDefault="00542733" w:rsidP="00EF5C65">
                  <w:pPr>
                    <w:rPr>
                      <w:rFonts w:ascii="Arial" w:hAnsi="Arial" w:cs="Arial"/>
                    </w:rPr>
                  </w:pPr>
                </w:p>
                <w:p w14:paraId="727B1CCE" w14:textId="77777777" w:rsidR="00542733" w:rsidRPr="00CD6718" w:rsidRDefault="00542733" w:rsidP="00EF5C65">
                  <w:pPr>
                    <w:rPr>
                      <w:rFonts w:ascii="Arial" w:hAnsi="Arial" w:cs="Arial"/>
                    </w:rPr>
                  </w:pPr>
                </w:p>
                <w:p w14:paraId="780CF18F" w14:textId="77777777" w:rsidR="00CC3D64" w:rsidRPr="00CD6718" w:rsidRDefault="00CC3D64" w:rsidP="0059479F">
                  <w:pPr>
                    <w:rPr>
                      <w:rFonts w:ascii="Arial" w:hAnsi="Arial" w:cs="Arial"/>
                    </w:rPr>
                  </w:pPr>
                </w:p>
              </w:tc>
              <w:tc>
                <w:tcPr>
                  <w:tcW w:w="4395" w:type="dxa"/>
                  <w:tcBorders>
                    <w:top w:val="single" w:sz="4" w:space="0" w:color="auto"/>
                    <w:left w:val="single" w:sz="4" w:space="0" w:color="auto"/>
                    <w:bottom w:val="single" w:sz="4" w:space="0" w:color="auto"/>
                    <w:right w:val="single" w:sz="4" w:space="0" w:color="auto"/>
                  </w:tcBorders>
                </w:tcPr>
                <w:p w14:paraId="239BFC5A" w14:textId="77777777" w:rsidR="00542733" w:rsidRPr="00CD6718" w:rsidRDefault="00542733" w:rsidP="0059479F">
                  <w:pPr>
                    <w:rPr>
                      <w:rFonts w:ascii="Arial" w:hAnsi="Arial" w:cs="Arial"/>
                    </w:rPr>
                  </w:pPr>
                </w:p>
                <w:p w14:paraId="322CD6D9" w14:textId="77777777" w:rsidR="00542733" w:rsidRPr="00CD6718" w:rsidRDefault="00542733" w:rsidP="0059479F">
                  <w:pPr>
                    <w:rPr>
                      <w:rFonts w:ascii="Arial" w:hAnsi="Arial" w:cs="Arial"/>
                    </w:rPr>
                  </w:pPr>
                </w:p>
                <w:p w14:paraId="7D3B079D" w14:textId="77777777" w:rsidR="00900E92" w:rsidRPr="00CD6718" w:rsidRDefault="00542733" w:rsidP="0059479F">
                  <w:pPr>
                    <w:rPr>
                      <w:rFonts w:ascii="Arial" w:hAnsi="Arial" w:cs="Arial"/>
                    </w:rPr>
                  </w:pPr>
                  <w:r w:rsidRPr="00CD6718">
                    <w:rPr>
                      <w:rFonts w:ascii="Arial" w:hAnsi="Arial" w:cs="Arial"/>
                    </w:rPr>
                    <w:t>Quali animali da compagnia hai?</w:t>
                  </w:r>
                </w:p>
              </w:tc>
            </w:tr>
            <w:tr w:rsidR="00900E92" w:rsidRPr="00CD6718" w14:paraId="45F4C4D8" w14:textId="77777777" w:rsidTr="00CC3D64">
              <w:tc>
                <w:tcPr>
                  <w:tcW w:w="3515" w:type="dxa"/>
                  <w:tcBorders>
                    <w:top w:val="single" w:sz="4" w:space="0" w:color="auto"/>
                    <w:left w:val="single" w:sz="4" w:space="0" w:color="auto"/>
                    <w:bottom w:val="single" w:sz="4" w:space="0" w:color="auto"/>
                    <w:right w:val="single" w:sz="4" w:space="0" w:color="auto"/>
                  </w:tcBorders>
                </w:tcPr>
                <w:p w14:paraId="0272D0B9" w14:textId="77777777" w:rsidR="00900E92" w:rsidRPr="00CD6718" w:rsidRDefault="00900E92" w:rsidP="007770D7">
                  <w:pPr>
                    <w:rPr>
                      <w:rFonts w:ascii="Arial" w:hAnsi="Arial" w:cs="Arial"/>
                    </w:rPr>
                  </w:pPr>
                </w:p>
                <w:p w14:paraId="09BE01DB" w14:textId="77777777" w:rsidR="000F122B" w:rsidRPr="00CD6718" w:rsidRDefault="000F122B" w:rsidP="007770D7">
                  <w:pPr>
                    <w:rPr>
                      <w:rFonts w:ascii="Arial" w:hAnsi="Arial" w:cs="Arial"/>
                    </w:rPr>
                  </w:pPr>
                </w:p>
                <w:p w14:paraId="5959EE53" w14:textId="77777777" w:rsidR="00900E92" w:rsidRPr="00CD6718" w:rsidRDefault="00542733" w:rsidP="007770D7">
                  <w:pPr>
                    <w:rPr>
                      <w:rFonts w:ascii="Arial" w:hAnsi="Arial" w:cs="Arial"/>
                    </w:rPr>
                  </w:pPr>
                  <w:r w:rsidRPr="00CD6718">
                    <w:rPr>
                      <w:rFonts w:ascii="Arial" w:hAnsi="Arial" w:cs="Arial"/>
                    </w:rPr>
                    <w:t>Quantità di tempo che il padrone passa con il proprio animale da compagnia</w:t>
                  </w:r>
                </w:p>
                <w:p w14:paraId="6A18C6B9" w14:textId="77777777" w:rsidR="00CC3D64" w:rsidRPr="00CD6718" w:rsidRDefault="00CC3D64" w:rsidP="007770D7">
                  <w:pPr>
                    <w:rPr>
                      <w:rFonts w:ascii="Arial" w:hAnsi="Arial" w:cs="Arial"/>
                    </w:rPr>
                  </w:pPr>
                </w:p>
                <w:p w14:paraId="538C9D4B" w14:textId="77777777" w:rsidR="00CC3D64" w:rsidRPr="00CD6718" w:rsidRDefault="00CC3D64" w:rsidP="007770D7">
                  <w:pPr>
                    <w:rPr>
                      <w:rFonts w:ascii="Arial" w:hAnsi="Arial" w:cs="Arial"/>
                    </w:rPr>
                  </w:pPr>
                </w:p>
                <w:p w14:paraId="547B2A46" w14:textId="77777777" w:rsidR="00900E92" w:rsidRPr="00CD6718" w:rsidRDefault="00900E92" w:rsidP="007770D7">
                  <w:pPr>
                    <w:rPr>
                      <w:rFonts w:ascii="Arial" w:hAnsi="Arial" w:cs="Arial"/>
                    </w:rPr>
                  </w:pPr>
                </w:p>
              </w:tc>
              <w:tc>
                <w:tcPr>
                  <w:tcW w:w="4395" w:type="dxa"/>
                  <w:tcBorders>
                    <w:top w:val="single" w:sz="4" w:space="0" w:color="auto"/>
                    <w:left w:val="single" w:sz="4" w:space="0" w:color="auto"/>
                    <w:bottom w:val="single" w:sz="4" w:space="0" w:color="auto"/>
                    <w:right w:val="single" w:sz="4" w:space="0" w:color="auto"/>
                  </w:tcBorders>
                </w:tcPr>
                <w:p w14:paraId="1411AC14" w14:textId="77777777" w:rsidR="00900E92" w:rsidRPr="00CD6718" w:rsidRDefault="00900E92" w:rsidP="007770D7">
                  <w:pPr>
                    <w:rPr>
                      <w:rFonts w:ascii="Arial" w:hAnsi="Arial" w:cs="Arial"/>
                    </w:rPr>
                  </w:pPr>
                </w:p>
                <w:p w14:paraId="05033D48" w14:textId="77777777" w:rsidR="00542733" w:rsidRPr="00CD6718" w:rsidRDefault="00542733" w:rsidP="007770D7">
                  <w:pPr>
                    <w:rPr>
                      <w:rFonts w:ascii="Arial" w:hAnsi="Arial" w:cs="Arial"/>
                    </w:rPr>
                  </w:pPr>
                </w:p>
                <w:p w14:paraId="6852A79B" w14:textId="77777777" w:rsidR="00542733" w:rsidRPr="00CD6718" w:rsidRDefault="00542733" w:rsidP="007770D7">
                  <w:pPr>
                    <w:rPr>
                      <w:rFonts w:ascii="Arial" w:hAnsi="Arial" w:cs="Arial"/>
                    </w:rPr>
                  </w:pPr>
                  <w:r w:rsidRPr="00CD6718">
                    <w:rPr>
                      <w:rFonts w:ascii="Arial" w:hAnsi="Arial" w:cs="Arial"/>
                    </w:rPr>
                    <w:t>In media quanto tempo passate insieme giornalmente?</w:t>
                  </w:r>
                </w:p>
              </w:tc>
            </w:tr>
            <w:tr w:rsidR="00900E92" w:rsidRPr="00CD6718" w14:paraId="47FDB234" w14:textId="77777777" w:rsidTr="00CC3D64">
              <w:tc>
                <w:tcPr>
                  <w:tcW w:w="3515" w:type="dxa"/>
                  <w:tcBorders>
                    <w:top w:val="single" w:sz="4" w:space="0" w:color="auto"/>
                    <w:left w:val="single" w:sz="4" w:space="0" w:color="auto"/>
                    <w:bottom w:val="single" w:sz="4" w:space="0" w:color="auto"/>
                    <w:right w:val="single" w:sz="4" w:space="0" w:color="auto"/>
                  </w:tcBorders>
                </w:tcPr>
                <w:p w14:paraId="5A305CA6" w14:textId="77777777" w:rsidR="00900E92" w:rsidRPr="00CD6718" w:rsidRDefault="00900E92" w:rsidP="007770D7">
                  <w:pPr>
                    <w:rPr>
                      <w:rFonts w:ascii="Arial" w:hAnsi="Arial" w:cs="Arial"/>
                    </w:rPr>
                  </w:pPr>
                </w:p>
                <w:p w14:paraId="0C5F1F67" w14:textId="77777777" w:rsidR="00900E92" w:rsidRPr="00CD6718" w:rsidRDefault="00900E92" w:rsidP="007770D7">
                  <w:pPr>
                    <w:rPr>
                      <w:rFonts w:ascii="Arial" w:hAnsi="Arial" w:cs="Arial"/>
                    </w:rPr>
                  </w:pPr>
                </w:p>
                <w:p w14:paraId="384476C1" w14:textId="77777777" w:rsidR="00CC3D64" w:rsidRPr="00CD6718" w:rsidRDefault="00CC3D64" w:rsidP="007770D7">
                  <w:pPr>
                    <w:rPr>
                      <w:rFonts w:ascii="Arial" w:hAnsi="Arial" w:cs="Arial"/>
                    </w:rPr>
                  </w:pPr>
                </w:p>
                <w:p w14:paraId="358C96C4" w14:textId="77777777" w:rsidR="00CC3D64" w:rsidRPr="00CD6718" w:rsidRDefault="00542733" w:rsidP="007770D7">
                  <w:pPr>
                    <w:rPr>
                      <w:rFonts w:ascii="Arial" w:hAnsi="Arial" w:cs="Arial"/>
                    </w:rPr>
                  </w:pPr>
                  <w:r w:rsidRPr="00CD6718">
                    <w:rPr>
                      <w:rFonts w:ascii="Arial" w:hAnsi="Arial" w:cs="Arial"/>
                    </w:rPr>
                    <w:t>Sistemazione degli spazi domestici</w:t>
                  </w:r>
                </w:p>
                <w:p w14:paraId="6D80B012" w14:textId="77777777" w:rsidR="00CC3D64" w:rsidRPr="00CD6718" w:rsidRDefault="00CC3D64" w:rsidP="007770D7">
                  <w:pPr>
                    <w:rPr>
                      <w:rFonts w:ascii="Arial" w:hAnsi="Arial" w:cs="Arial"/>
                    </w:rPr>
                  </w:pPr>
                </w:p>
                <w:p w14:paraId="0FA7EBC2" w14:textId="77777777" w:rsidR="00900E92" w:rsidRPr="00CD6718" w:rsidRDefault="00900E92" w:rsidP="007770D7">
                  <w:pPr>
                    <w:rPr>
                      <w:rFonts w:ascii="Arial" w:hAnsi="Arial" w:cs="Arial"/>
                    </w:rPr>
                  </w:pPr>
                </w:p>
                <w:p w14:paraId="380C23E7" w14:textId="77777777" w:rsidR="00900E92" w:rsidRPr="00CD6718" w:rsidRDefault="00900E92" w:rsidP="007770D7">
                  <w:pPr>
                    <w:rPr>
                      <w:rFonts w:ascii="Arial" w:hAnsi="Arial" w:cs="Arial"/>
                    </w:rPr>
                  </w:pPr>
                </w:p>
              </w:tc>
              <w:tc>
                <w:tcPr>
                  <w:tcW w:w="4395" w:type="dxa"/>
                  <w:tcBorders>
                    <w:top w:val="single" w:sz="4" w:space="0" w:color="auto"/>
                    <w:left w:val="single" w:sz="4" w:space="0" w:color="auto"/>
                    <w:bottom w:val="single" w:sz="4" w:space="0" w:color="auto"/>
                    <w:right w:val="single" w:sz="4" w:space="0" w:color="auto"/>
                  </w:tcBorders>
                </w:tcPr>
                <w:p w14:paraId="44CA3820" w14:textId="77777777" w:rsidR="00900E92" w:rsidRPr="00CD6718" w:rsidRDefault="00900E92" w:rsidP="007770D7">
                  <w:pPr>
                    <w:rPr>
                      <w:rFonts w:ascii="Arial" w:hAnsi="Arial" w:cs="Arial"/>
                    </w:rPr>
                  </w:pPr>
                </w:p>
                <w:p w14:paraId="1CD7E9FC" w14:textId="77777777" w:rsidR="00542733" w:rsidRPr="00CD6718" w:rsidRDefault="00542733" w:rsidP="007770D7">
                  <w:pPr>
                    <w:rPr>
                      <w:rFonts w:ascii="Arial" w:hAnsi="Arial" w:cs="Arial"/>
                    </w:rPr>
                  </w:pPr>
                </w:p>
                <w:p w14:paraId="22383187" w14:textId="77777777" w:rsidR="00542733" w:rsidRPr="00CD6718" w:rsidRDefault="00542733" w:rsidP="007770D7">
                  <w:pPr>
                    <w:rPr>
                      <w:rFonts w:ascii="Arial" w:hAnsi="Arial" w:cs="Arial"/>
                    </w:rPr>
                  </w:pPr>
                </w:p>
                <w:p w14:paraId="60D0DEBC" w14:textId="77777777" w:rsidR="00542733" w:rsidRPr="00CD6718" w:rsidRDefault="00542733" w:rsidP="007770D7">
                  <w:pPr>
                    <w:rPr>
                      <w:rFonts w:ascii="Arial" w:hAnsi="Arial" w:cs="Arial"/>
                    </w:rPr>
                  </w:pPr>
                  <w:r w:rsidRPr="00CD6718">
                    <w:rPr>
                      <w:rFonts w:ascii="Arial" w:hAnsi="Arial" w:cs="Arial"/>
                    </w:rPr>
                    <w:t>Avere un animale da compagnia quanto ha influenzato la sistemazione degli spazi domestici?</w:t>
                  </w:r>
                </w:p>
              </w:tc>
            </w:tr>
          </w:tbl>
          <w:p w14:paraId="6AAA61E9" w14:textId="77777777" w:rsidR="00900E92" w:rsidRPr="00CD6718" w:rsidRDefault="00900E92" w:rsidP="007770D7">
            <w:pPr>
              <w:rPr>
                <w:rFonts w:ascii="Arial" w:hAnsi="Arial" w:cs="Arial"/>
              </w:rPr>
            </w:pPr>
          </w:p>
        </w:tc>
        <w:tc>
          <w:tcPr>
            <w:tcW w:w="1165" w:type="pct"/>
          </w:tcPr>
          <w:p w14:paraId="257B0C80" w14:textId="77777777" w:rsidR="00900E92" w:rsidRPr="00CD6718" w:rsidRDefault="00900E92" w:rsidP="007770D7">
            <w:pPr>
              <w:rPr>
                <w:rFonts w:ascii="Arial" w:hAnsi="Arial" w:cs="Arial"/>
              </w:rPr>
            </w:pPr>
            <w:r w:rsidRPr="00CD6718">
              <w:rPr>
                <w:rFonts w:ascii="Arial" w:hAnsi="Arial" w:cs="Arial"/>
              </w:rPr>
              <w:lastRenderedPageBreak/>
              <w:t>1 punto se vi è coerenza tra fattore e indicatori</w:t>
            </w:r>
          </w:p>
          <w:p w14:paraId="7C9B50B4" w14:textId="77777777" w:rsidR="00900E92" w:rsidRPr="00CD6718" w:rsidRDefault="00900E92" w:rsidP="007770D7">
            <w:pPr>
              <w:rPr>
                <w:rFonts w:ascii="Arial" w:hAnsi="Arial" w:cs="Arial"/>
              </w:rPr>
            </w:pPr>
            <w:r w:rsidRPr="00CD6718">
              <w:rPr>
                <w:rFonts w:ascii="Arial" w:hAnsi="Arial" w:cs="Arial"/>
              </w:rPr>
              <w:t>1 punto se vi è coerenza tra indicatore e domanda corrispondente del questionario</w:t>
            </w:r>
          </w:p>
          <w:p w14:paraId="6D741129" w14:textId="77777777" w:rsidR="00900E92" w:rsidRPr="00CD6718" w:rsidRDefault="00900E92" w:rsidP="007770D7">
            <w:pPr>
              <w:rPr>
                <w:rFonts w:ascii="Arial" w:hAnsi="Arial" w:cs="Arial"/>
              </w:rPr>
            </w:pPr>
          </w:p>
        </w:tc>
      </w:tr>
    </w:tbl>
    <w:p w14:paraId="13351441" w14:textId="77777777" w:rsidR="000F122B" w:rsidRPr="00CD6718" w:rsidRDefault="000F122B">
      <w:pPr>
        <w:rPr>
          <w:rFonts w:ascii="Arial" w:hAnsi="Arial" w:cs="Arial"/>
        </w:rPr>
      </w:pPr>
    </w:p>
    <w:tbl>
      <w:tblPr>
        <w:tblStyle w:val="Grigliatabella"/>
        <w:tblW w:w="5000" w:type="pct"/>
        <w:tblLook w:val="04A0" w:firstRow="1" w:lastRow="0" w:firstColumn="1" w:lastColumn="0" w:noHBand="0" w:noVBand="1"/>
      </w:tblPr>
      <w:tblGrid>
        <w:gridCol w:w="461"/>
        <w:gridCol w:w="4439"/>
        <w:gridCol w:w="3698"/>
        <w:gridCol w:w="2448"/>
      </w:tblGrid>
      <w:tr w:rsidR="00AE0340" w:rsidRPr="00CD6718" w14:paraId="73B5C467" w14:textId="77777777" w:rsidTr="00CC3D64">
        <w:tc>
          <w:tcPr>
            <w:tcW w:w="199" w:type="pct"/>
          </w:tcPr>
          <w:p w14:paraId="7656AFEA" w14:textId="77777777" w:rsidR="00AE0340" w:rsidRPr="00CD6718" w:rsidRDefault="00AE0340" w:rsidP="007770D7">
            <w:pPr>
              <w:rPr>
                <w:rFonts w:ascii="Arial" w:hAnsi="Arial" w:cs="Arial"/>
              </w:rPr>
            </w:pPr>
            <w:r w:rsidRPr="00CD6718">
              <w:rPr>
                <w:rFonts w:ascii="Arial" w:hAnsi="Arial" w:cs="Arial"/>
              </w:rPr>
              <w:t>13</w:t>
            </w:r>
          </w:p>
        </w:tc>
        <w:tc>
          <w:tcPr>
            <w:tcW w:w="3637" w:type="pct"/>
            <w:gridSpan w:val="2"/>
          </w:tcPr>
          <w:p w14:paraId="76A7ADF3" w14:textId="77777777" w:rsidR="00AE0340" w:rsidRPr="00CD6718" w:rsidRDefault="00AE0340" w:rsidP="007770D7">
            <w:pPr>
              <w:rPr>
                <w:rFonts w:ascii="Arial" w:hAnsi="Arial" w:cs="Arial"/>
              </w:rPr>
            </w:pPr>
            <w:r w:rsidRPr="00CD6718">
              <w:rPr>
                <w:rFonts w:ascii="Arial" w:hAnsi="Arial" w:cs="Arial"/>
              </w:rPr>
              <w:t>Fattore dipendente</w:t>
            </w:r>
          </w:p>
          <w:p w14:paraId="19C92C8E" w14:textId="77777777" w:rsidR="00542733" w:rsidRPr="00CD6718" w:rsidRDefault="00542733" w:rsidP="007770D7">
            <w:pPr>
              <w:rPr>
                <w:rFonts w:ascii="Arial" w:hAnsi="Arial" w:cs="Arial"/>
              </w:rPr>
            </w:pPr>
          </w:p>
          <w:p w14:paraId="55BEFF01" w14:textId="77777777" w:rsidR="00AE0340" w:rsidRPr="00CD6718" w:rsidRDefault="00542733" w:rsidP="0059479F">
            <w:pPr>
              <w:rPr>
                <w:rFonts w:ascii="Arial" w:hAnsi="Arial" w:cs="Arial"/>
              </w:rPr>
            </w:pPr>
            <w:r w:rsidRPr="00CD6718">
              <w:rPr>
                <w:rFonts w:ascii="Arial" w:hAnsi="Arial" w:cs="Arial"/>
              </w:rPr>
              <w:t>Riduzione dell’intensità delle emozioni negative.</w:t>
            </w:r>
          </w:p>
          <w:p w14:paraId="1B49A4C7" w14:textId="77777777" w:rsidR="000F122B" w:rsidRPr="00CD6718" w:rsidRDefault="000F122B" w:rsidP="0059479F">
            <w:pPr>
              <w:rPr>
                <w:rFonts w:ascii="Arial" w:hAnsi="Arial" w:cs="Arial"/>
              </w:rPr>
            </w:pPr>
          </w:p>
        </w:tc>
        <w:tc>
          <w:tcPr>
            <w:tcW w:w="1165" w:type="pct"/>
          </w:tcPr>
          <w:p w14:paraId="734330D8" w14:textId="77777777" w:rsidR="00AE0340" w:rsidRPr="00CD6718" w:rsidRDefault="00AE0340" w:rsidP="007770D7">
            <w:pPr>
              <w:rPr>
                <w:rFonts w:ascii="Arial" w:hAnsi="Arial" w:cs="Arial"/>
              </w:rPr>
            </w:pPr>
            <w:r w:rsidRPr="00CD6718">
              <w:rPr>
                <w:rFonts w:ascii="Arial" w:hAnsi="Arial" w:cs="Arial"/>
              </w:rPr>
              <w:t>1 punto se il fattore è formulato nello stesso modo in cui è formulato nell’ipotesi</w:t>
            </w:r>
          </w:p>
        </w:tc>
      </w:tr>
      <w:tr w:rsidR="00900E92" w:rsidRPr="00CD6718" w14:paraId="3A15C2A3" w14:textId="77777777" w:rsidTr="00CC3D64">
        <w:tc>
          <w:tcPr>
            <w:tcW w:w="199" w:type="pct"/>
          </w:tcPr>
          <w:p w14:paraId="1F3CA007" w14:textId="77777777" w:rsidR="00900E92" w:rsidRPr="00CD6718" w:rsidRDefault="00900E92" w:rsidP="00092A8C">
            <w:pPr>
              <w:rPr>
                <w:rFonts w:ascii="Arial" w:hAnsi="Arial" w:cs="Arial"/>
              </w:rPr>
            </w:pPr>
            <w:r w:rsidRPr="00CD6718">
              <w:rPr>
                <w:rFonts w:ascii="Arial" w:hAnsi="Arial" w:cs="Arial"/>
              </w:rPr>
              <w:t>14</w:t>
            </w:r>
          </w:p>
          <w:p w14:paraId="73D3E2B7" w14:textId="77777777" w:rsidR="00900E92" w:rsidRPr="00CD6718" w:rsidRDefault="00900E92" w:rsidP="00092A8C">
            <w:pPr>
              <w:rPr>
                <w:rFonts w:ascii="Arial" w:hAnsi="Arial" w:cs="Arial"/>
              </w:rPr>
            </w:pPr>
            <w:r w:rsidRPr="00CD6718">
              <w:rPr>
                <w:rFonts w:ascii="Arial" w:hAnsi="Arial" w:cs="Arial"/>
              </w:rPr>
              <w:t>15</w:t>
            </w:r>
          </w:p>
        </w:tc>
        <w:tc>
          <w:tcPr>
            <w:tcW w:w="3637" w:type="pct"/>
            <w:gridSpan w:val="2"/>
          </w:tcPr>
          <w:p w14:paraId="22AD6CD6" w14:textId="77777777" w:rsidR="00900E92" w:rsidRPr="00CD6718" w:rsidRDefault="00900E92" w:rsidP="007770D7">
            <w:pPr>
              <w:rPr>
                <w:rFonts w:ascii="Arial" w:hAnsi="Arial" w:cs="Arial"/>
              </w:rPr>
            </w:pPr>
            <w:r w:rsidRPr="00CD6718">
              <w:rPr>
                <w:rFonts w:ascii="Arial" w:hAnsi="Arial" w:cs="Arial"/>
              </w:rPr>
              <w:t xml:space="preserve">Indicatori del fattore indipendente e domande del questionario (riportarne massimo </w:t>
            </w:r>
            <w:proofErr w:type="gramStart"/>
            <w:r w:rsidRPr="00CD6718">
              <w:rPr>
                <w:rFonts w:ascii="Arial" w:hAnsi="Arial" w:cs="Arial"/>
              </w:rPr>
              <w:t>3</w:t>
            </w:r>
            <w:proofErr w:type="gramEnd"/>
            <w:r w:rsidRPr="00CD6718">
              <w:rPr>
                <w:rFonts w:ascii="Arial" w:hAnsi="Arial" w:cs="Arial"/>
              </w:rPr>
              <w:t xml:space="preserve"> tra quelli utilizzati nella ricerca, a titolo di esempio)</w:t>
            </w:r>
          </w:p>
          <w:tbl>
            <w:tblPr>
              <w:tblStyle w:val="Grigliatabella"/>
              <w:tblW w:w="7911" w:type="dxa"/>
              <w:tblLook w:val="04A0" w:firstRow="1" w:lastRow="0" w:firstColumn="1" w:lastColumn="0" w:noHBand="0" w:noVBand="1"/>
            </w:tblPr>
            <w:tblGrid>
              <w:gridCol w:w="3658"/>
              <w:gridCol w:w="4253"/>
            </w:tblGrid>
            <w:tr w:rsidR="00900E92" w:rsidRPr="00CD6718" w14:paraId="35BB52FF" w14:textId="77777777" w:rsidTr="00CC3D64">
              <w:tc>
                <w:tcPr>
                  <w:tcW w:w="3658" w:type="dxa"/>
                  <w:tcBorders>
                    <w:top w:val="single" w:sz="4" w:space="0" w:color="auto"/>
                    <w:left w:val="single" w:sz="4" w:space="0" w:color="auto"/>
                    <w:bottom w:val="single" w:sz="4" w:space="0" w:color="auto"/>
                    <w:right w:val="single" w:sz="4" w:space="0" w:color="auto"/>
                  </w:tcBorders>
                </w:tcPr>
                <w:p w14:paraId="72350603" w14:textId="77777777" w:rsidR="00900E92" w:rsidRPr="00CD6718" w:rsidRDefault="00900E92" w:rsidP="007770D7">
                  <w:pPr>
                    <w:rPr>
                      <w:rFonts w:ascii="Arial" w:hAnsi="Arial" w:cs="Arial"/>
                    </w:rPr>
                  </w:pPr>
                  <w:r w:rsidRPr="00CD6718">
                    <w:rPr>
                      <w:rFonts w:ascii="Arial" w:hAnsi="Arial" w:cs="Arial"/>
                    </w:rPr>
                    <w:t>Indicatore</w:t>
                  </w:r>
                </w:p>
              </w:tc>
              <w:tc>
                <w:tcPr>
                  <w:tcW w:w="4253" w:type="dxa"/>
                  <w:tcBorders>
                    <w:top w:val="single" w:sz="4" w:space="0" w:color="auto"/>
                    <w:left w:val="single" w:sz="4" w:space="0" w:color="auto"/>
                    <w:bottom w:val="single" w:sz="4" w:space="0" w:color="auto"/>
                    <w:right w:val="single" w:sz="4" w:space="0" w:color="auto"/>
                  </w:tcBorders>
                </w:tcPr>
                <w:p w14:paraId="77348ABC" w14:textId="77777777" w:rsidR="00900E92" w:rsidRPr="00CD6718" w:rsidRDefault="00900E92" w:rsidP="007770D7">
                  <w:pPr>
                    <w:rPr>
                      <w:rFonts w:ascii="Arial" w:hAnsi="Arial" w:cs="Arial"/>
                    </w:rPr>
                  </w:pPr>
                  <w:r w:rsidRPr="00CD6718">
                    <w:rPr>
                      <w:rFonts w:ascii="Arial" w:hAnsi="Arial" w:cs="Arial"/>
                    </w:rPr>
                    <w:t>Domanda del questionario</w:t>
                  </w:r>
                </w:p>
              </w:tc>
            </w:tr>
            <w:tr w:rsidR="00900E92" w:rsidRPr="00CD6718" w14:paraId="3EA1B744" w14:textId="77777777" w:rsidTr="00CC3D64">
              <w:tc>
                <w:tcPr>
                  <w:tcW w:w="3658" w:type="dxa"/>
                  <w:tcBorders>
                    <w:top w:val="single" w:sz="4" w:space="0" w:color="auto"/>
                    <w:left w:val="single" w:sz="4" w:space="0" w:color="auto"/>
                    <w:bottom w:val="single" w:sz="4" w:space="0" w:color="auto"/>
                    <w:right w:val="single" w:sz="4" w:space="0" w:color="auto"/>
                  </w:tcBorders>
                </w:tcPr>
                <w:p w14:paraId="6E6BCE7C" w14:textId="77777777" w:rsidR="00CC3D64" w:rsidRPr="00CD6718" w:rsidRDefault="00CC3D64" w:rsidP="007770D7">
                  <w:pPr>
                    <w:rPr>
                      <w:rFonts w:ascii="Arial" w:hAnsi="Arial" w:cs="Arial"/>
                    </w:rPr>
                  </w:pPr>
                </w:p>
                <w:p w14:paraId="38DD60AF" w14:textId="77777777" w:rsidR="00CC3D64" w:rsidRPr="00CD6718" w:rsidRDefault="00CC3D64" w:rsidP="007770D7">
                  <w:pPr>
                    <w:rPr>
                      <w:rFonts w:ascii="Arial" w:hAnsi="Arial" w:cs="Arial"/>
                    </w:rPr>
                  </w:pPr>
                </w:p>
                <w:p w14:paraId="1FD2FA4F" w14:textId="77777777" w:rsidR="00900E92" w:rsidRPr="00CD6718" w:rsidRDefault="009E0CE4" w:rsidP="007770D7">
                  <w:pPr>
                    <w:rPr>
                      <w:rFonts w:ascii="Arial" w:hAnsi="Arial" w:cs="Arial"/>
                    </w:rPr>
                  </w:pPr>
                  <w:r w:rsidRPr="00CD6718">
                    <w:rPr>
                      <w:rFonts w:ascii="Arial" w:hAnsi="Arial" w:cs="Arial"/>
                    </w:rPr>
                    <w:t>Approccio verso il proprio animale da compagnia dopo una discussione in casa</w:t>
                  </w:r>
                </w:p>
                <w:p w14:paraId="7BD96F47" w14:textId="77777777" w:rsidR="000F122B" w:rsidRPr="00CD6718" w:rsidRDefault="000F122B" w:rsidP="007770D7">
                  <w:pPr>
                    <w:rPr>
                      <w:rFonts w:ascii="Arial" w:hAnsi="Arial" w:cs="Arial"/>
                    </w:rPr>
                  </w:pPr>
                </w:p>
                <w:p w14:paraId="5F8EFB0A" w14:textId="77777777" w:rsidR="00CC3D64" w:rsidRPr="00CD6718" w:rsidRDefault="00CC3D64" w:rsidP="007770D7">
                  <w:pPr>
                    <w:rPr>
                      <w:rFonts w:ascii="Arial" w:hAnsi="Arial" w:cs="Arial"/>
                    </w:rPr>
                  </w:pPr>
                </w:p>
                <w:p w14:paraId="0B419F67" w14:textId="77777777" w:rsidR="00CC3D64" w:rsidRPr="00CD6718" w:rsidRDefault="00CC3D64" w:rsidP="007770D7">
                  <w:pPr>
                    <w:rPr>
                      <w:rFonts w:ascii="Arial" w:hAnsi="Arial" w:cs="Arial"/>
                    </w:rPr>
                  </w:pPr>
                </w:p>
              </w:tc>
              <w:tc>
                <w:tcPr>
                  <w:tcW w:w="4253" w:type="dxa"/>
                  <w:tcBorders>
                    <w:top w:val="single" w:sz="4" w:space="0" w:color="auto"/>
                    <w:left w:val="single" w:sz="4" w:space="0" w:color="auto"/>
                    <w:bottom w:val="single" w:sz="4" w:space="0" w:color="auto"/>
                    <w:right w:val="single" w:sz="4" w:space="0" w:color="auto"/>
                  </w:tcBorders>
                </w:tcPr>
                <w:p w14:paraId="6F8CF40D" w14:textId="77777777" w:rsidR="00900E92" w:rsidRPr="00CD6718" w:rsidRDefault="00900E92" w:rsidP="007770D7">
                  <w:pPr>
                    <w:rPr>
                      <w:rFonts w:ascii="Arial" w:hAnsi="Arial" w:cs="Arial"/>
                    </w:rPr>
                  </w:pPr>
                </w:p>
                <w:p w14:paraId="0D7B9B6D" w14:textId="77777777" w:rsidR="009E0CE4" w:rsidRPr="00CD6718" w:rsidRDefault="009E0CE4" w:rsidP="007770D7">
                  <w:pPr>
                    <w:rPr>
                      <w:rFonts w:ascii="Arial" w:hAnsi="Arial" w:cs="Arial"/>
                    </w:rPr>
                  </w:pPr>
                </w:p>
                <w:p w14:paraId="5A064C15" w14:textId="77777777" w:rsidR="009E0CE4" w:rsidRPr="00CD6718" w:rsidRDefault="009E0CE4" w:rsidP="007770D7">
                  <w:pPr>
                    <w:rPr>
                      <w:rFonts w:ascii="Arial" w:hAnsi="Arial" w:cs="Arial"/>
                    </w:rPr>
                  </w:pPr>
                  <w:r w:rsidRPr="00CD6718">
                    <w:rPr>
                      <w:rFonts w:ascii="Arial" w:hAnsi="Arial" w:cs="Arial"/>
                    </w:rPr>
                    <w:t>Qual è il tuo approccio, dopo una discussione avvenuta in casa, se il tuo animale da compagnia manifesta una richiesta d’attenzione?</w:t>
                  </w:r>
                </w:p>
              </w:tc>
            </w:tr>
            <w:tr w:rsidR="00900E92" w:rsidRPr="00CD6718" w14:paraId="24F253E8" w14:textId="77777777" w:rsidTr="00CC3D64">
              <w:tc>
                <w:tcPr>
                  <w:tcW w:w="3658" w:type="dxa"/>
                  <w:tcBorders>
                    <w:top w:val="single" w:sz="4" w:space="0" w:color="auto"/>
                    <w:left w:val="single" w:sz="4" w:space="0" w:color="auto"/>
                    <w:bottom w:val="single" w:sz="4" w:space="0" w:color="auto"/>
                    <w:right w:val="single" w:sz="4" w:space="0" w:color="auto"/>
                  </w:tcBorders>
                </w:tcPr>
                <w:p w14:paraId="5D008C49" w14:textId="77777777" w:rsidR="00900E92" w:rsidRDefault="00900E92" w:rsidP="007770D7">
                  <w:pPr>
                    <w:rPr>
                      <w:rFonts w:ascii="Arial" w:hAnsi="Arial" w:cs="Arial"/>
                    </w:rPr>
                  </w:pPr>
                </w:p>
                <w:p w14:paraId="7912AB87" w14:textId="77777777" w:rsidR="001C5DAF" w:rsidRPr="00CD6718" w:rsidRDefault="001C5DAF" w:rsidP="007770D7">
                  <w:pPr>
                    <w:rPr>
                      <w:rFonts w:ascii="Arial" w:hAnsi="Arial" w:cs="Arial"/>
                    </w:rPr>
                  </w:pPr>
                </w:p>
                <w:p w14:paraId="5C4B402B" w14:textId="77777777" w:rsidR="00900E92" w:rsidRPr="00CD6718" w:rsidRDefault="00900E92" w:rsidP="007770D7">
                  <w:pPr>
                    <w:rPr>
                      <w:rFonts w:ascii="Arial" w:hAnsi="Arial" w:cs="Arial"/>
                    </w:rPr>
                  </w:pPr>
                </w:p>
                <w:p w14:paraId="4DE9A1A3" w14:textId="77777777" w:rsidR="000F122B" w:rsidRPr="00CD6718" w:rsidRDefault="009E0CE4" w:rsidP="007770D7">
                  <w:pPr>
                    <w:rPr>
                      <w:rFonts w:ascii="Arial" w:hAnsi="Arial" w:cs="Arial"/>
                    </w:rPr>
                  </w:pPr>
                  <w:r w:rsidRPr="00CD6718">
                    <w:rPr>
                      <w:rFonts w:ascii="Arial" w:hAnsi="Arial" w:cs="Arial"/>
                    </w:rPr>
                    <w:t>Emozioni provate dovute ad un distacco con il proprio animale da compagnia</w:t>
                  </w:r>
                </w:p>
                <w:p w14:paraId="16EAD943" w14:textId="77777777" w:rsidR="00CC3D64" w:rsidRPr="00CD6718" w:rsidRDefault="00CC3D64" w:rsidP="007770D7">
                  <w:pPr>
                    <w:rPr>
                      <w:rFonts w:ascii="Arial" w:hAnsi="Arial" w:cs="Arial"/>
                    </w:rPr>
                  </w:pPr>
                </w:p>
                <w:p w14:paraId="4A9D9A29" w14:textId="77777777" w:rsidR="000F122B" w:rsidRPr="00CD6718" w:rsidRDefault="000F122B" w:rsidP="007770D7">
                  <w:pPr>
                    <w:rPr>
                      <w:rFonts w:ascii="Arial" w:hAnsi="Arial" w:cs="Arial"/>
                    </w:rPr>
                  </w:pPr>
                </w:p>
                <w:p w14:paraId="1B2FE0ED" w14:textId="77777777" w:rsidR="00900E92" w:rsidRPr="00CD6718" w:rsidRDefault="00900E92" w:rsidP="007770D7">
                  <w:pPr>
                    <w:rPr>
                      <w:rFonts w:ascii="Arial" w:hAnsi="Arial" w:cs="Arial"/>
                    </w:rPr>
                  </w:pPr>
                </w:p>
                <w:p w14:paraId="16D4A942" w14:textId="77777777" w:rsidR="00CC3D64" w:rsidRPr="00CD6718" w:rsidRDefault="00CC3D64" w:rsidP="007770D7">
                  <w:pPr>
                    <w:rPr>
                      <w:rFonts w:ascii="Arial" w:hAnsi="Arial" w:cs="Arial"/>
                    </w:rPr>
                  </w:pPr>
                </w:p>
                <w:p w14:paraId="776E158D" w14:textId="77777777" w:rsidR="00CC3D64" w:rsidRPr="00CD6718" w:rsidRDefault="00CC3D64" w:rsidP="007770D7">
                  <w:pPr>
                    <w:rPr>
                      <w:rFonts w:ascii="Arial" w:hAnsi="Arial" w:cs="Arial"/>
                    </w:rPr>
                  </w:pPr>
                </w:p>
              </w:tc>
              <w:tc>
                <w:tcPr>
                  <w:tcW w:w="4253" w:type="dxa"/>
                  <w:tcBorders>
                    <w:top w:val="single" w:sz="4" w:space="0" w:color="auto"/>
                    <w:left w:val="single" w:sz="4" w:space="0" w:color="auto"/>
                    <w:bottom w:val="single" w:sz="4" w:space="0" w:color="auto"/>
                    <w:right w:val="single" w:sz="4" w:space="0" w:color="auto"/>
                  </w:tcBorders>
                </w:tcPr>
                <w:p w14:paraId="553DB47D" w14:textId="77777777" w:rsidR="00900E92" w:rsidRPr="00CD6718" w:rsidRDefault="00900E92" w:rsidP="007770D7">
                  <w:pPr>
                    <w:rPr>
                      <w:rFonts w:ascii="Arial" w:hAnsi="Arial" w:cs="Arial"/>
                    </w:rPr>
                  </w:pPr>
                </w:p>
                <w:p w14:paraId="3B41F966" w14:textId="77777777" w:rsidR="009E0CE4" w:rsidRPr="00CD6718" w:rsidRDefault="009E0CE4" w:rsidP="007770D7">
                  <w:pPr>
                    <w:rPr>
                      <w:rFonts w:ascii="Arial" w:hAnsi="Arial" w:cs="Arial"/>
                    </w:rPr>
                  </w:pPr>
                </w:p>
                <w:p w14:paraId="6D099DA9" w14:textId="77777777" w:rsidR="009E0CE4" w:rsidRPr="00CD6718" w:rsidRDefault="009E0CE4" w:rsidP="007770D7">
                  <w:pPr>
                    <w:rPr>
                      <w:rFonts w:ascii="Arial" w:hAnsi="Arial" w:cs="Arial"/>
                    </w:rPr>
                  </w:pPr>
                  <w:r w:rsidRPr="00CD6718">
                    <w:rPr>
                      <w:rFonts w:ascii="Arial" w:hAnsi="Arial" w:cs="Arial"/>
                    </w:rPr>
                    <w:t>Esprimeresti quantitativamente quanto influenza in maniera negativa il pensiero di non avere vicino il tuo animale da compagnia per un lungo periodo?</w:t>
                  </w:r>
                </w:p>
              </w:tc>
            </w:tr>
            <w:tr w:rsidR="00900E92" w:rsidRPr="00CD6718" w14:paraId="0DD523AE" w14:textId="77777777" w:rsidTr="00CC3D64">
              <w:tc>
                <w:tcPr>
                  <w:tcW w:w="3658" w:type="dxa"/>
                  <w:tcBorders>
                    <w:top w:val="single" w:sz="4" w:space="0" w:color="auto"/>
                    <w:left w:val="single" w:sz="4" w:space="0" w:color="auto"/>
                    <w:bottom w:val="single" w:sz="4" w:space="0" w:color="auto"/>
                    <w:right w:val="single" w:sz="4" w:space="0" w:color="auto"/>
                  </w:tcBorders>
                </w:tcPr>
                <w:p w14:paraId="7F89BA54" w14:textId="77777777" w:rsidR="00900E92" w:rsidRPr="00CD6718" w:rsidRDefault="00900E92" w:rsidP="007770D7">
                  <w:pPr>
                    <w:rPr>
                      <w:rFonts w:ascii="Arial" w:hAnsi="Arial" w:cs="Arial"/>
                    </w:rPr>
                  </w:pPr>
                </w:p>
                <w:p w14:paraId="61BE1A8E" w14:textId="77777777" w:rsidR="00900E92" w:rsidRPr="00CD6718" w:rsidRDefault="00900E92" w:rsidP="007770D7">
                  <w:pPr>
                    <w:rPr>
                      <w:rFonts w:ascii="Arial" w:hAnsi="Arial" w:cs="Arial"/>
                    </w:rPr>
                  </w:pPr>
                </w:p>
                <w:p w14:paraId="550DA51B" w14:textId="77777777" w:rsidR="00CC3D64" w:rsidRPr="00CD6718" w:rsidRDefault="00CC3D64" w:rsidP="007770D7">
                  <w:pPr>
                    <w:rPr>
                      <w:rFonts w:ascii="Arial" w:hAnsi="Arial" w:cs="Arial"/>
                    </w:rPr>
                  </w:pPr>
                </w:p>
                <w:p w14:paraId="0783EFC1" w14:textId="77777777" w:rsidR="00900E92" w:rsidRPr="00CD6718" w:rsidRDefault="009E0CE4" w:rsidP="007770D7">
                  <w:pPr>
                    <w:rPr>
                      <w:rFonts w:ascii="Arial" w:hAnsi="Arial" w:cs="Arial"/>
                    </w:rPr>
                  </w:pPr>
                  <w:r w:rsidRPr="00CD6718">
                    <w:rPr>
                      <w:rFonts w:ascii="Arial" w:hAnsi="Arial" w:cs="Arial"/>
                    </w:rPr>
                    <w:t>Attenuazione delle emozioni negative durante la pandemia di Covid-19</w:t>
                  </w:r>
                </w:p>
                <w:p w14:paraId="6B9164A6" w14:textId="77777777" w:rsidR="000F122B" w:rsidRPr="00CD6718" w:rsidRDefault="000F122B" w:rsidP="007770D7">
                  <w:pPr>
                    <w:rPr>
                      <w:rFonts w:ascii="Arial" w:hAnsi="Arial" w:cs="Arial"/>
                    </w:rPr>
                  </w:pPr>
                </w:p>
                <w:p w14:paraId="43CF3495" w14:textId="77777777" w:rsidR="000F122B" w:rsidRPr="00CD6718" w:rsidRDefault="000F122B" w:rsidP="007770D7">
                  <w:pPr>
                    <w:rPr>
                      <w:rFonts w:ascii="Arial" w:hAnsi="Arial" w:cs="Arial"/>
                    </w:rPr>
                  </w:pPr>
                </w:p>
                <w:p w14:paraId="7F2110C4" w14:textId="77777777" w:rsidR="00900E92" w:rsidRDefault="00900E92" w:rsidP="007770D7">
                  <w:pPr>
                    <w:rPr>
                      <w:rFonts w:ascii="Arial" w:hAnsi="Arial" w:cs="Arial"/>
                    </w:rPr>
                  </w:pPr>
                </w:p>
                <w:p w14:paraId="328D2AD6" w14:textId="77777777" w:rsidR="001C5DAF" w:rsidRPr="00CD6718" w:rsidRDefault="001C5DAF" w:rsidP="007770D7">
                  <w:pPr>
                    <w:rPr>
                      <w:rFonts w:ascii="Arial" w:hAnsi="Arial" w:cs="Arial"/>
                    </w:rPr>
                  </w:pPr>
                </w:p>
                <w:p w14:paraId="6CB1227D" w14:textId="77777777" w:rsidR="00900E92" w:rsidRPr="00CD6718" w:rsidRDefault="00900E92" w:rsidP="007770D7">
                  <w:pPr>
                    <w:rPr>
                      <w:rFonts w:ascii="Arial" w:hAnsi="Arial" w:cs="Arial"/>
                    </w:rPr>
                  </w:pPr>
                </w:p>
                <w:p w14:paraId="628511F0" w14:textId="77777777" w:rsidR="00900E92" w:rsidRPr="00CD6718" w:rsidRDefault="00900E92" w:rsidP="007770D7">
                  <w:pPr>
                    <w:rPr>
                      <w:rFonts w:ascii="Arial" w:hAnsi="Arial" w:cs="Arial"/>
                    </w:rPr>
                  </w:pPr>
                </w:p>
              </w:tc>
              <w:tc>
                <w:tcPr>
                  <w:tcW w:w="4253" w:type="dxa"/>
                  <w:tcBorders>
                    <w:top w:val="single" w:sz="4" w:space="0" w:color="auto"/>
                    <w:left w:val="single" w:sz="4" w:space="0" w:color="auto"/>
                    <w:bottom w:val="single" w:sz="4" w:space="0" w:color="auto"/>
                    <w:right w:val="single" w:sz="4" w:space="0" w:color="auto"/>
                  </w:tcBorders>
                </w:tcPr>
                <w:p w14:paraId="260E2032" w14:textId="77777777" w:rsidR="00900E92" w:rsidRPr="00CD6718" w:rsidRDefault="00900E92" w:rsidP="007770D7">
                  <w:pPr>
                    <w:rPr>
                      <w:rFonts w:ascii="Arial" w:hAnsi="Arial" w:cs="Arial"/>
                    </w:rPr>
                  </w:pPr>
                </w:p>
                <w:p w14:paraId="06F5E93F" w14:textId="77777777" w:rsidR="009E0CE4" w:rsidRPr="00CD6718" w:rsidRDefault="009E0CE4" w:rsidP="007770D7">
                  <w:pPr>
                    <w:rPr>
                      <w:rFonts w:ascii="Arial" w:hAnsi="Arial" w:cs="Arial"/>
                    </w:rPr>
                  </w:pPr>
                </w:p>
                <w:p w14:paraId="2301C984" w14:textId="77777777" w:rsidR="009E0CE4" w:rsidRPr="00CD6718" w:rsidRDefault="009E0CE4" w:rsidP="007770D7">
                  <w:pPr>
                    <w:rPr>
                      <w:rFonts w:ascii="Arial" w:hAnsi="Arial" w:cs="Arial"/>
                    </w:rPr>
                  </w:pPr>
                </w:p>
                <w:p w14:paraId="169C8634" w14:textId="77777777" w:rsidR="009E0CE4" w:rsidRPr="00CD6718" w:rsidRDefault="009E0CE4" w:rsidP="007770D7">
                  <w:pPr>
                    <w:rPr>
                      <w:rFonts w:ascii="Arial" w:hAnsi="Arial" w:cs="Arial"/>
                    </w:rPr>
                  </w:pPr>
                  <w:r w:rsidRPr="00CD6718">
                    <w:rPr>
                      <w:rFonts w:ascii="Arial" w:hAnsi="Arial" w:cs="Arial"/>
                    </w:rPr>
                    <w:t xml:space="preserve">Durante la pandemia di Covid-19, ritieni che il tuo animale da compagnia sia stato d’aiuto a livello psicologico ed emotivo? </w:t>
                  </w:r>
                </w:p>
              </w:tc>
            </w:tr>
          </w:tbl>
          <w:p w14:paraId="44C672D2" w14:textId="77777777" w:rsidR="00900E92" w:rsidRPr="00CD6718" w:rsidRDefault="00900E92" w:rsidP="007770D7">
            <w:pPr>
              <w:rPr>
                <w:rFonts w:ascii="Arial" w:hAnsi="Arial" w:cs="Arial"/>
              </w:rPr>
            </w:pPr>
          </w:p>
        </w:tc>
        <w:tc>
          <w:tcPr>
            <w:tcW w:w="1165" w:type="pct"/>
          </w:tcPr>
          <w:p w14:paraId="0C2FCD5D" w14:textId="77777777" w:rsidR="00900E92" w:rsidRPr="00CD6718" w:rsidRDefault="00900E92" w:rsidP="005602DF">
            <w:pPr>
              <w:rPr>
                <w:rFonts w:ascii="Arial" w:hAnsi="Arial" w:cs="Arial"/>
              </w:rPr>
            </w:pPr>
            <w:r w:rsidRPr="00CD6718">
              <w:rPr>
                <w:rFonts w:ascii="Arial" w:hAnsi="Arial" w:cs="Arial"/>
              </w:rPr>
              <w:t>1 punto se vi è coerenza tra fattore e indicatori</w:t>
            </w:r>
          </w:p>
          <w:p w14:paraId="20E631EB" w14:textId="77777777" w:rsidR="00900E92" w:rsidRPr="00CD6718" w:rsidRDefault="00900E92" w:rsidP="005602DF">
            <w:pPr>
              <w:rPr>
                <w:rFonts w:ascii="Arial" w:hAnsi="Arial" w:cs="Arial"/>
              </w:rPr>
            </w:pPr>
            <w:r w:rsidRPr="00CD6718">
              <w:rPr>
                <w:rFonts w:ascii="Arial" w:hAnsi="Arial" w:cs="Arial"/>
              </w:rPr>
              <w:t>1 punto se vi è coerenza tra indicatore e domanda corrispondente del questionario</w:t>
            </w:r>
          </w:p>
        </w:tc>
      </w:tr>
      <w:tr w:rsidR="00AE0340" w:rsidRPr="00CD6718" w14:paraId="76EB01B0" w14:textId="77777777" w:rsidTr="00CC3D64">
        <w:tc>
          <w:tcPr>
            <w:tcW w:w="199" w:type="pct"/>
          </w:tcPr>
          <w:p w14:paraId="6FD8BEE1" w14:textId="77777777" w:rsidR="00AE0340" w:rsidRPr="00CD6718" w:rsidRDefault="00AE0340" w:rsidP="007770D7">
            <w:pPr>
              <w:rPr>
                <w:rFonts w:ascii="Arial" w:hAnsi="Arial" w:cs="Arial"/>
              </w:rPr>
            </w:pPr>
            <w:r w:rsidRPr="00CD6718">
              <w:rPr>
                <w:rFonts w:ascii="Arial" w:hAnsi="Arial" w:cs="Arial"/>
              </w:rPr>
              <w:t>16</w:t>
            </w:r>
          </w:p>
        </w:tc>
        <w:tc>
          <w:tcPr>
            <w:tcW w:w="3637" w:type="pct"/>
            <w:gridSpan w:val="2"/>
          </w:tcPr>
          <w:p w14:paraId="691FAB82" w14:textId="77777777" w:rsidR="00AE0340" w:rsidRPr="00CD6718" w:rsidRDefault="00AE0340" w:rsidP="007770D7">
            <w:pPr>
              <w:rPr>
                <w:rFonts w:ascii="Arial" w:hAnsi="Arial" w:cs="Arial"/>
              </w:rPr>
            </w:pPr>
            <w:r w:rsidRPr="00CD6718">
              <w:rPr>
                <w:rFonts w:ascii="Arial" w:hAnsi="Arial" w:cs="Arial"/>
              </w:rPr>
              <w:t>Variabili di sfondo</w:t>
            </w:r>
          </w:p>
          <w:p w14:paraId="7F03781C" w14:textId="77777777" w:rsidR="00CD6718" w:rsidRPr="00CD6718" w:rsidRDefault="00CD6718" w:rsidP="0050508B">
            <w:pPr>
              <w:rPr>
                <w:rFonts w:ascii="Arial" w:hAnsi="Arial" w:cs="Arial"/>
              </w:rPr>
            </w:pPr>
          </w:p>
          <w:p w14:paraId="4323BADD" w14:textId="529BA887" w:rsidR="00CC3D64" w:rsidRDefault="003427F6" w:rsidP="009E0CE4">
            <w:pPr>
              <w:rPr>
                <w:rFonts w:ascii="Arial" w:hAnsi="Arial" w:cs="Arial"/>
              </w:rPr>
            </w:pPr>
            <w:r>
              <w:rPr>
                <w:rFonts w:ascii="Arial" w:hAnsi="Arial" w:cs="Arial"/>
              </w:rPr>
              <w:t>Età</w:t>
            </w:r>
            <w:r w:rsidR="00CD6718" w:rsidRPr="00CD6718">
              <w:rPr>
                <w:rFonts w:ascii="Arial" w:hAnsi="Arial" w:cs="Arial"/>
              </w:rPr>
              <w:t xml:space="preserve"> del padrone, impiego del lavoro</w:t>
            </w:r>
          </w:p>
          <w:p w14:paraId="2C07B2E2" w14:textId="77777777" w:rsidR="009E0CE4" w:rsidRPr="00CD6718" w:rsidRDefault="009E0CE4" w:rsidP="009E0CE4">
            <w:pPr>
              <w:rPr>
                <w:rFonts w:ascii="Arial" w:hAnsi="Arial" w:cs="Arial"/>
              </w:rPr>
            </w:pPr>
          </w:p>
        </w:tc>
        <w:tc>
          <w:tcPr>
            <w:tcW w:w="1165" w:type="pct"/>
          </w:tcPr>
          <w:p w14:paraId="3E665581" w14:textId="77777777" w:rsidR="00AE0340" w:rsidRPr="00CD6718" w:rsidRDefault="00AE0340" w:rsidP="007770D7">
            <w:pPr>
              <w:rPr>
                <w:rFonts w:ascii="Arial" w:hAnsi="Arial" w:cs="Arial"/>
              </w:rPr>
            </w:pPr>
            <w:r w:rsidRPr="00CD6718">
              <w:rPr>
                <w:rFonts w:ascii="Arial" w:hAnsi="Arial" w:cs="Arial"/>
              </w:rPr>
              <w:t>1 punto se sono coerenti con l’obiettivo di ricerca</w:t>
            </w:r>
          </w:p>
        </w:tc>
      </w:tr>
      <w:tr w:rsidR="00AE0340" w:rsidRPr="00CD6718" w14:paraId="0241B568" w14:textId="77777777" w:rsidTr="00CC3D64">
        <w:tc>
          <w:tcPr>
            <w:tcW w:w="199" w:type="pct"/>
          </w:tcPr>
          <w:p w14:paraId="30ACB63F" w14:textId="77777777" w:rsidR="00AE0340" w:rsidRPr="00CD6718" w:rsidRDefault="00AE0340" w:rsidP="007770D7">
            <w:pPr>
              <w:rPr>
                <w:rFonts w:ascii="Arial" w:hAnsi="Arial" w:cs="Arial"/>
              </w:rPr>
            </w:pPr>
            <w:r w:rsidRPr="00CD6718">
              <w:rPr>
                <w:rFonts w:ascii="Arial" w:hAnsi="Arial" w:cs="Arial"/>
              </w:rPr>
              <w:t>17</w:t>
            </w:r>
          </w:p>
        </w:tc>
        <w:tc>
          <w:tcPr>
            <w:tcW w:w="3637" w:type="pct"/>
            <w:gridSpan w:val="2"/>
          </w:tcPr>
          <w:p w14:paraId="6CD86BB8" w14:textId="77777777" w:rsidR="00AE0340" w:rsidRPr="00CD6718" w:rsidRDefault="00AE0340" w:rsidP="007770D7">
            <w:pPr>
              <w:rPr>
                <w:rFonts w:ascii="Arial" w:hAnsi="Arial" w:cs="Arial"/>
              </w:rPr>
            </w:pPr>
            <w:r w:rsidRPr="00CD6718">
              <w:rPr>
                <w:rFonts w:ascii="Arial" w:hAnsi="Arial" w:cs="Arial"/>
              </w:rPr>
              <w:t>Popolazione di riferimento</w:t>
            </w:r>
          </w:p>
          <w:p w14:paraId="45A97412" w14:textId="77777777" w:rsidR="00AE0340" w:rsidRPr="00CD6718" w:rsidRDefault="00AE0340" w:rsidP="0050508B">
            <w:pPr>
              <w:rPr>
                <w:rFonts w:ascii="Arial" w:hAnsi="Arial" w:cs="Arial"/>
              </w:rPr>
            </w:pPr>
          </w:p>
          <w:p w14:paraId="1578DF16" w14:textId="073776A3" w:rsidR="009E0CE4" w:rsidRDefault="003427F6" w:rsidP="0050508B">
            <w:pPr>
              <w:rPr>
                <w:rFonts w:ascii="Arial" w:hAnsi="Arial" w:cs="Arial"/>
              </w:rPr>
            </w:pPr>
            <w:r w:rsidRPr="003427F6">
              <w:rPr>
                <w:rFonts w:ascii="Arial" w:hAnsi="Arial" w:cs="Arial"/>
              </w:rPr>
              <w:t>La popolazione di riferimento per questa indagine è costituita dall’insieme di persone su cui abbiamo ritenuti valiti i risultati della nostra ricerca, in linea con le variabili precedentemente definiti. L’insieme della popolazione di riferimento comprende uomini e donne che hanno esperienza con un animale da compagnia.</w:t>
            </w:r>
          </w:p>
          <w:p w14:paraId="74DB8950" w14:textId="77777777" w:rsidR="009E0CE4" w:rsidRDefault="009E0CE4" w:rsidP="0050508B">
            <w:pPr>
              <w:rPr>
                <w:rFonts w:ascii="Arial" w:hAnsi="Arial" w:cs="Arial"/>
              </w:rPr>
            </w:pPr>
          </w:p>
          <w:p w14:paraId="4D9C95DD" w14:textId="106103CD" w:rsidR="00207A80" w:rsidRPr="00CD6718" w:rsidRDefault="00207A80" w:rsidP="0050508B">
            <w:pPr>
              <w:rPr>
                <w:rFonts w:ascii="Arial" w:hAnsi="Arial" w:cs="Arial"/>
              </w:rPr>
            </w:pPr>
          </w:p>
        </w:tc>
        <w:tc>
          <w:tcPr>
            <w:tcW w:w="1165" w:type="pct"/>
          </w:tcPr>
          <w:p w14:paraId="0B2E1754" w14:textId="77777777" w:rsidR="00AE0340" w:rsidRPr="00CD6718" w:rsidRDefault="00AE0340" w:rsidP="007770D7">
            <w:pPr>
              <w:rPr>
                <w:rFonts w:ascii="Arial" w:hAnsi="Arial" w:cs="Arial"/>
              </w:rPr>
            </w:pPr>
            <w:r w:rsidRPr="00CD6718">
              <w:rPr>
                <w:rFonts w:ascii="Arial" w:hAnsi="Arial" w:cs="Arial"/>
              </w:rPr>
              <w:t>1 punto se è coerente con il campione scelto</w:t>
            </w:r>
          </w:p>
        </w:tc>
      </w:tr>
      <w:tr w:rsidR="00AE0340" w:rsidRPr="00CD6718" w14:paraId="6EC40CA1" w14:textId="77777777" w:rsidTr="00CC3D64">
        <w:tc>
          <w:tcPr>
            <w:tcW w:w="199" w:type="pct"/>
          </w:tcPr>
          <w:p w14:paraId="2DD8F9A0" w14:textId="77777777" w:rsidR="00AE0340" w:rsidRPr="00CD6718" w:rsidRDefault="00AE0340" w:rsidP="007770D7">
            <w:pPr>
              <w:rPr>
                <w:rFonts w:ascii="Arial" w:hAnsi="Arial" w:cs="Arial"/>
              </w:rPr>
            </w:pPr>
            <w:r w:rsidRPr="00CD6718">
              <w:rPr>
                <w:rFonts w:ascii="Arial" w:hAnsi="Arial" w:cs="Arial"/>
              </w:rPr>
              <w:lastRenderedPageBreak/>
              <w:t>18</w:t>
            </w:r>
          </w:p>
        </w:tc>
        <w:tc>
          <w:tcPr>
            <w:tcW w:w="3637" w:type="pct"/>
            <w:gridSpan w:val="2"/>
          </w:tcPr>
          <w:p w14:paraId="77ED345C" w14:textId="77777777" w:rsidR="00AE0340" w:rsidRPr="00CD6718" w:rsidRDefault="00AE0340" w:rsidP="0050508B">
            <w:pPr>
              <w:rPr>
                <w:rFonts w:ascii="Arial" w:hAnsi="Arial" w:cs="Arial"/>
              </w:rPr>
            </w:pPr>
            <w:r w:rsidRPr="00CD6718">
              <w:rPr>
                <w:rFonts w:ascii="Arial" w:hAnsi="Arial" w:cs="Arial"/>
              </w:rPr>
              <w:t>Numerosità del campione</w:t>
            </w:r>
          </w:p>
          <w:p w14:paraId="61FE97F8" w14:textId="77777777" w:rsidR="00CC3D64" w:rsidRPr="00CD6718" w:rsidRDefault="00CC3D64" w:rsidP="0050508B">
            <w:pPr>
              <w:rPr>
                <w:rFonts w:ascii="Arial" w:hAnsi="Arial" w:cs="Arial"/>
              </w:rPr>
            </w:pPr>
          </w:p>
          <w:p w14:paraId="77AADE6B" w14:textId="77777777" w:rsidR="003427F6" w:rsidRPr="003427F6" w:rsidRDefault="003427F6" w:rsidP="003427F6">
            <w:pPr>
              <w:rPr>
                <w:rFonts w:ascii="Arial" w:hAnsi="Arial" w:cs="Arial"/>
              </w:rPr>
            </w:pPr>
            <w:r w:rsidRPr="003427F6">
              <w:rPr>
                <w:rFonts w:ascii="Arial" w:hAnsi="Arial" w:cs="Arial"/>
              </w:rPr>
              <w:t xml:space="preserve">Abbiamo effettuato la ricerca empirica utilizzando un campionamento non probabilistico accidentale, dato che gli utenti sono facilmente reperibili non necessitando così di un elenco di soggetti presenti della popolazione di riferimento. Dai nostri precedenti studi, sappiamo che la numerosità del campione varia a seconda della tipologia di ricerca che si intende svolgere, motivo per cui abbiamo deciso di prendere in considerazione 50 casi, ovvero 50 persone che vivono con degli animali da compagnia nella propria abitazione, in modo che la nostra ricerca raggiungesse dei risultati significativi. </w:t>
            </w:r>
          </w:p>
          <w:p w14:paraId="79E234D6" w14:textId="7123B597" w:rsidR="009E0CE4" w:rsidRPr="00CD6718" w:rsidRDefault="003427F6" w:rsidP="003427F6">
            <w:pPr>
              <w:rPr>
                <w:rFonts w:ascii="Arial" w:hAnsi="Arial" w:cs="Arial"/>
              </w:rPr>
            </w:pPr>
            <w:r w:rsidRPr="003427F6">
              <w:rPr>
                <w:rFonts w:ascii="Arial" w:hAnsi="Arial" w:cs="Arial"/>
              </w:rPr>
              <w:t>La nostra, infatti, è una ricerca standard.</w:t>
            </w:r>
          </w:p>
          <w:p w14:paraId="7611E90E" w14:textId="77777777" w:rsidR="009E0CE4" w:rsidRPr="00CD6718" w:rsidRDefault="009E0CE4" w:rsidP="0050508B">
            <w:pPr>
              <w:rPr>
                <w:rFonts w:ascii="Arial" w:hAnsi="Arial" w:cs="Arial"/>
              </w:rPr>
            </w:pPr>
          </w:p>
        </w:tc>
        <w:tc>
          <w:tcPr>
            <w:tcW w:w="1165" w:type="pct"/>
          </w:tcPr>
          <w:p w14:paraId="2826ACE8" w14:textId="77777777" w:rsidR="00AE0340" w:rsidRPr="00CD6718" w:rsidRDefault="00AE0340" w:rsidP="007770D7">
            <w:pPr>
              <w:rPr>
                <w:rFonts w:ascii="Arial" w:hAnsi="Arial" w:cs="Arial"/>
              </w:rPr>
            </w:pPr>
            <w:r w:rsidRPr="00CD6718">
              <w:rPr>
                <w:rFonts w:ascii="Arial" w:hAnsi="Arial" w:cs="Arial"/>
              </w:rPr>
              <w:t>1 punto se è esplicitata</w:t>
            </w:r>
          </w:p>
        </w:tc>
      </w:tr>
      <w:tr w:rsidR="00AE0340" w:rsidRPr="00CD6718" w14:paraId="006E8988" w14:textId="77777777" w:rsidTr="00CC3D64">
        <w:tc>
          <w:tcPr>
            <w:tcW w:w="199" w:type="pct"/>
          </w:tcPr>
          <w:p w14:paraId="72258036" w14:textId="77777777" w:rsidR="00AE0340" w:rsidRPr="00CD6718" w:rsidRDefault="00AE0340" w:rsidP="007770D7">
            <w:pPr>
              <w:rPr>
                <w:rFonts w:ascii="Arial" w:hAnsi="Arial" w:cs="Arial"/>
              </w:rPr>
            </w:pPr>
            <w:r w:rsidRPr="00CD6718">
              <w:rPr>
                <w:rFonts w:ascii="Arial" w:hAnsi="Arial" w:cs="Arial"/>
              </w:rPr>
              <w:t>19</w:t>
            </w:r>
          </w:p>
        </w:tc>
        <w:tc>
          <w:tcPr>
            <w:tcW w:w="3637" w:type="pct"/>
            <w:gridSpan w:val="2"/>
          </w:tcPr>
          <w:p w14:paraId="23B47E0C" w14:textId="77777777" w:rsidR="00AE0340" w:rsidRPr="00CD6718" w:rsidRDefault="00AE0340" w:rsidP="007770D7">
            <w:pPr>
              <w:rPr>
                <w:rFonts w:ascii="Arial" w:hAnsi="Arial" w:cs="Arial"/>
              </w:rPr>
            </w:pPr>
            <w:r w:rsidRPr="00CD6718">
              <w:rPr>
                <w:rFonts w:ascii="Arial" w:hAnsi="Arial" w:cs="Arial"/>
              </w:rPr>
              <w:t>Tecnica di campionamento utilizzata</w:t>
            </w:r>
          </w:p>
          <w:p w14:paraId="5E545186" w14:textId="77777777" w:rsidR="00CD6718" w:rsidRPr="00CD6718" w:rsidRDefault="00CD6718" w:rsidP="007770D7">
            <w:pPr>
              <w:rPr>
                <w:rFonts w:ascii="Arial" w:hAnsi="Arial" w:cs="Arial"/>
              </w:rPr>
            </w:pPr>
          </w:p>
          <w:p w14:paraId="5E0F0876" w14:textId="77777777" w:rsidR="003427F6" w:rsidRPr="003427F6" w:rsidRDefault="003427F6" w:rsidP="003427F6">
            <w:pPr>
              <w:rPr>
                <w:rFonts w:ascii="Arial" w:hAnsi="Arial" w:cs="Arial"/>
              </w:rPr>
            </w:pPr>
            <w:r w:rsidRPr="003427F6">
              <w:rPr>
                <w:rFonts w:ascii="Arial" w:hAnsi="Arial" w:cs="Arial"/>
              </w:rPr>
              <w:t xml:space="preserve">Abbiamo pensato alle possibili tecniche per rilevare i dati e avviare quella che sarebbe stata la nostra raccolta dati. Abbiamo ritenuto più opportuno utilizzare la tecnica del questionario auto compilato dei dati, il cui principale scopo è proprio quello di stabilire se vi è una relazione tra il primo e il secondo fattore: aver degli animali da compagnia e riduzione delle emozioni negative. </w:t>
            </w:r>
          </w:p>
          <w:p w14:paraId="63C8603D" w14:textId="01C491D4" w:rsidR="00AE0340" w:rsidRPr="00CD6718" w:rsidRDefault="003427F6" w:rsidP="003427F6">
            <w:pPr>
              <w:rPr>
                <w:rFonts w:ascii="Arial" w:hAnsi="Arial" w:cs="Arial"/>
              </w:rPr>
            </w:pPr>
            <w:r w:rsidRPr="003427F6">
              <w:rPr>
                <w:rFonts w:ascii="Arial" w:hAnsi="Arial" w:cs="Arial"/>
              </w:rPr>
              <w:t>Questa è una delle tecniche utili per raccogliere dati ad alta strutturazione e il campionamento scelto è di tipo non probabilistico. Quindi, tutti i soggetti della popolazione entrano a far parte del campione sulla base di una scelta dettata dalle condizioni precedentemente esposte.</w:t>
            </w:r>
          </w:p>
          <w:p w14:paraId="1E44A86A" w14:textId="77777777" w:rsidR="009E0CE4" w:rsidRPr="00CD6718" w:rsidRDefault="009E0CE4" w:rsidP="0050508B">
            <w:pPr>
              <w:rPr>
                <w:rFonts w:ascii="Arial" w:hAnsi="Arial" w:cs="Arial"/>
              </w:rPr>
            </w:pPr>
          </w:p>
        </w:tc>
        <w:tc>
          <w:tcPr>
            <w:tcW w:w="1165" w:type="pct"/>
          </w:tcPr>
          <w:p w14:paraId="4AFDA9F9" w14:textId="77777777" w:rsidR="00AE0340" w:rsidRPr="00CD6718" w:rsidRDefault="00AE0340" w:rsidP="007770D7">
            <w:pPr>
              <w:rPr>
                <w:rFonts w:ascii="Arial" w:hAnsi="Arial" w:cs="Arial"/>
              </w:rPr>
            </w:pPr>
            <w:r w:rsidRPr="00CD6718">
              <w:rPr>
                <w:rFonts w:ascii="Arial" w:hAnsi="Arial" w:cs="Arial"/>
              </w:rPr>
              <w:t>1 punto se è esplicitata</w:t>
            </w:r>
          </w:p>
        </w:tc>
      </w:tr>
      <w:tr w:rsidR="00AE0340" w:rsidRPr="00CD6718" w14:paraId="7F10CCBE" w14:textId="77777777" w:rsidTr="00CC3D64">
        <w:tc>
          <w:tcPr>
            <w:tcW w:w="199" w:type="pct"/>
          </w:tcPr>
          <w:p w14:paraId="2B9ED23E" w14:textId="77777777" w:rsidR="00AE0340" w:rsidRPr="00CD6718" w:rsidRDefault="00AE0340" w:rsidP="007770D7">
            <w:pPr>
              <w:rPr>
                <w:rFonts w:ascii="Arial" w:hAnsi="Arial" w:cs="Arial"/>
              </w:rPr>
            </w:pPr>
            <w:r w:rsidRPr="00CD6718">
              <w:rPr>
                <w:rFonts w:ascii="Arial" w:hAnsi="Arial" w:cs="Arial"/>
              </w:rPr>
              <w:t>20</w:t>
            </w:r>
          </w:p>
        </w:tc>
        <w:tc>
          <w:tcPr>
            <w:tcW w:w="3637" w:type="pct"/>
            <w:gridSpan w:val="2"/>
            <w:tcBorders>
              <w:tr2bl w:val="single" w:sz="4" w:space="0" w:color="auto"/>
            </w:tcBorders>
          </w:tcPr>
          <w:p w14:paraId="06F451F8" w14:textId="77777777" w:rsidR="00AE0340" w:rsidRPr="00CD6718" w:rsidRDefault="00AE0340" w:rsidP="007770D7">
            <w:pPr>
              <w:rPr>
                <w:rFonts w:ascii="Arial" w:hAnsi="Arial" w:cs="Arial"/>
              </w:rPr>
            </w:pPr>
            <w:r w:rsidRPr="00CD6718">
              <w:rPr>
                <w:rFonts w:ascii="Arial" w:hAnsi="Arial" w:cs="Arial"/>
              </w:rPr>
              <w:t>Tecniche di rilevazione dati utilizzate</w:t>
            </w:r>
          </w:p>
          <w:p w14:paraId="65F953F9" w14:textId="77777777" w:rsidR="00AE0340" w:rsidRPr="00CD6718" w:rsidRDefault="00AE0340" w:rsidP="0050508B">
            <w:pPr>
              <w:rPr>
                <w:rFonts w:ascii="Arial" w:hAnsi="Arial" w:cs="Arial"/>
              </w:rPr>
            </w:pPr>
          </w:p>
        </w:tc>
        <w:tc>
          <w:tcPr>
            <w:tcW w:w="1165" w:type="pct"/>
          </w:tcPr>
          <w:p w14:paraId="2917547B" w14:textId="77777777" w:rsidR="00AE0340" w:rsidRPr="00CD6718" w:rsidRDefault="00AE0340" w:rsidP="005602DF">
            <w:pPr>
              <w:rPr>
                <w:rFonts w:ascii="Arial" w:hAnsi="Arial" w:cs="Arial"/>
              </w:rPr>
            </w:pPr>
            <w:r w:rsidRPr="00CD6718">
              <w:rPr>
                <w:rFonts w:ascii="Arial" w:hAnsi="Arial" w:cs="Arial"/>
              </w:rPr>
              <w:t>1 punto se sono esplicitate</w:t>
            </w:r>
          </w:p>
        </w:tc>
      </w:tr>
      <w:tr w:rsidR="00AE0340" w:rsidRPr="00CD6718" w14:paraId="3BAEE4FC" w14:textId="77777777" w:rsidTr="00CC3D64">
        <w:tc>
          <w:tcPr>
            <w:tcW w:w="199" w:type="pct"/>
          </w:tcPr>
          <w:p w14:paraId="428BA1F7" w14:textId="77777777" w:rsidR="00AE0340" w:rsidRPr="00CD6718" w:rsidRDefault="00AE0340" w:rsidP="007770D7">
            <w:pPr>
              <w:rPr>
                <w:rFonts w:ascii="Arial" w:hAnsi="Arial" w:cs="Arial"/>
              </w:rPr>
            </w:pPr>
            <w:r w:rsidRPr="00CD6718">
              <w:rPr>
                <w:rFonts w:ascii="Arial" w:hAnsi="Arial" w:cs="Arial"/>
              </w:rPr>
              <w:t>21</w:t>
            </w:r>
          </w:p>
        </w:tc>
        <w:tc>
          <w:tcPr>
            <w:tcW w:w="3637" w:type="pct"/>
            <w:gridSpan w:val="2"/>
            <w:tcBorders>
              <w:tr2bl w:val="single" w:sz="4" w:space="0" w:color="auto"/>
            </w:tcBorders>
          </w:tcPr>
          <w:p w14:paraId="01D14DD6" w14:textId="77777777" w:rsidR="00AE0340" w:rsidRPr="00CD6718" w:rsidRDefault="00AE0340" w:rsidP="007770D7">
            <w:pPr>
              <w:rPr>
                <w:rFonts w:ascii="Arial" w:hAnsi="Arial" w:cs="Arial"/>
              </w:rPr>
            </w:pPr>
            <w:r w:rsidRPr="00CD6718">
              <w:rPr>
                <w:rFonts w:ascii="Arial" w:hAnsi="Arial" w:cs="Arial"/>
              </w:rPr>
              <w:t>Strumenti di rilevazione dati utilizzati</w:t>
            </w:r>
          </w:p>
          <w:p w14:paraId="55A3BAB2" w14:textId="77777777" w:rsidR="00AE0340" w:rsidRPr="00CD6718" w:rsidRDefault="00AE0340" w:rsidP="0050508B">
            <w:pPr>
              <w:rPr>
                <w:rFonts w:ascii="Arial" w:hAnsi="Arial" w:cs="Arial"/>
              </w:rPr>
            </w:pPr>
          </w:p>
        </w:tc>
        <w:tc>
          <w:tcPr>
            <w:tcW w:w="1165" w:type="pct"/>
          </w:tcPr>
          <w:p w14:paraId="053E221A" w14:textId="77777777" w:rsidR="00AE0340" w:rsidRPr="00CD6718" w:rsidRDefault="00AE0340" w:rsidP="005602DF">
            <w:pPr>
              <w:rPr>
                <w:rFonts w:ascii="Arial" w:hAnsi="Arial" w:cs="Arial"/>
              </w:rPr>
            </w:pPr>
            <w:r w:rsidRPr="00CD6718">
              <w:rPr>
                <w:rFonts w:ascii="Arial" w:hAnsi="Arial" w:cs="Arial"/>
              </w:rPr>
              <w:t>1 punto se sono esplicitati</w:t>
            </w:r>
          </w:p>
        </w:tc>
      </w:tr>
      <w:tr w:rsidR="00AE0340" w:rsidRPr="00CD6718" w14:paraId="60891ABC" w14:textId="77777777" w:rsidTr="00CC3D64">
        <w:tc>
          <w:tcPr>
            <w:tcW w:w="199" w:type="pct"/>
          </w:tcPr>
          <w:p w14:paraId="3F937176" w14:textId="77777777" w:rsidR="00AE0340" w:rsidRPr="00CD6718" w:rsidRDefault="00AE0340" w:rsidP="00452EB2">
            <w:pPr>
              <w:rPr>
                <w:rFonts w:ascii="Arial" w:hAnsi="Arial" w:cs="Arial"/>
              </w:rPr>
            </w:pPr>
            <w:r w:rsidRPr="00CD6718">
              <w:rPr>
                <w:rFonts w:ascii="Arial" w:hAnsi="Arial" w:cs="Arial"/>
              </w:rPr>
              <w:t>22</w:t>
            </w:r>
          </w:p>
        </w:tc>
        <w:tc>
          <w:tcPr>
            <w:tcW w:w="3637" w:type="pct"/>
            <w:gridSpan w:val="2"/>
            <w:tcBorders>
              <w:tr2bl w:val="single" w:sz="4" w:space="0" w:color="auto"/>
            </w:tcBorders>
          </w:tcPr>
          <w:p w14:paraId="16749483" w14:textId="77777777" w:rsidR="00AE0340" w:rsidRPr="00CD6718" w:rsidRDefault="00AE0340" w:rsidP="007770D7">
            <w:pPr>
              <w:rPr>
                <w:rFonts w:ascii="Arial" w:hAnsi="Arial" w:cs="Arial"/>
              </w:rPr>
            </w:pPr>
            <w:r w:rsidRPr="00CD6718">
              <w:rPr>
                <w:rFonts w:ascii="Arial" w:hAnsi="Arial" w:cs="Arial"/>
              </w:rPr>
              <w:t>Come sono stati contattati i soggetti del campione</w:t>
            </w:r>
          </w:p>
        </w:tc>
        <w:tc>
          <w:tcPr>
            <w:tcW w:w="1165" w:type="pct"/>
          </w:tcPr>
          <w:p w14:paraId="11721480" w14:textId="77777777" w:rsidR="00AE0340" w:rsidRPr="00CD6718" w:rsidRDefault="00AE0340" w:rsidP="00AA6A97">
            <w:pPr>
              <w:rPr>
                <w:rFonts w:ascii="Arial" w:hAnsi="Arial" w:cs="Arial"/>
              </w:rPr>
            </w:pPr>
            <w:r w:rsidRPr="00CD6718">
              <w:rPr>
                <w:rFonts w:ascii="Arial" w:hAnsi="Arial" w:cs="Arial"/>
              </w:rPr>
              <w:t>1 punto se è esplicitata la procedura utilizzata per contattare i soggetti del campione</w:t>
            </w:r>
          </w:p>
        </w:tc>
      </w:tr>
      <w:tr w:rsidR="00AE0340" w:rsidRPr="00CD6718" w14:paraId="6895B499" w14:textId="77777777" w:rsidTr="00CC3D64">
        <w:tc>
          <w:tcPr>
            <w:tcW w:w="199" w:type="pct"/>
          </w:tcPr>
          <w:p w14:paraId="06D38CE5" w14:textId="77777777" w:rsidR="00AE0340" w:rsidRPr="00CD6718" w:rsidRDefault="00AE0340" w:rsidP="007770D7">
            <w:pPr>
              <w:rPr>
                <w:rFonts w:ascii="Arial" w:hAnsi="Arial" w:cs="Arial"/>
              </w:rPr>
            </w:pPr>
            <w:r w:rsidRPr="00CD6718">
              <w:rPr>
                <w:rFonts w:ascii="Arial" w:hAnsi="Arial" w:cs="Arial"/>
              </w:rPr>
              <w:t>23</w:t>
            </w:r>
          </w:p>
        </w:tc>
        <w:tc>
          <w:tcPr>
            <w:tcW w:w="3637" w:type="pct"/>
            <w:gridSpan w:val="2"/>
            <w:tcBorders>
              <w:tr2bl w:val="single" w:sz="4" w:space="0" w:color="auto"/>
            </w:tcBorders>
          </w:tcPr>
          <w:p w14:paraId="7CD0E48F" w14:textId="77777777" w:rsidR="00AE0340" w:rsidRPr="00CD6718" w:rsidRDefault="00AE0340" w:rsidP="007770D7">
            <w:pPr>
              <w:rPr>
                <w:rFonts w:ascii="Arial" w:hAnsi="Arial" w:cs="Arial"/>
              </w:rPr>
            </w:pPr>
            <w:r w:rsidRPr="00CD6718">
              <w:rPr>
                <w:rFonts w:ascii="Arial" w:hAnsi="Arial" w:cs="Arial"/>
              </w:rPr>
              <w:t>Rilevazione dei dati</w:t>
            </w:r>
          </w:p>
        </w:tc>
        <w:tc>
          <w:tcPr>
            <w:tcW w:w="1165" w:type="pct"/>
          </w:tcPr>
          <w:p w14:paraId="74DD4B11" w14:textId="77777777" w:rsidR="00AE0340" w:rsidRPr="00CD6718" w:rsidRDefault="00AE0340" w:rsidP="007770D7">
            <w:pPr>
              <w:rPr>
                <w:rFonts w:ascii="Arial" w:hAnsi="Arial" w:cs="Arial"/>
              </w:rPr>
            </w:pPr>
            <w:r w:rsidRPr="00CD6718">
              <w:rPr>
                <w:rFonts w:ascii="Arial" w:hAnsi="Arial" w:cs="Arial"/>
              </w:rPr>
              <w:t xml:space="preserve">1 punto se è esplicitato come sono stati somministrati gli strumenti </w:t>
            </w:r>
          </w:p>
        </w:tc>
      </w:tr>
      <w:tr w:rsidR="00AE0340" w:rsidRPr="00CD6718" w14:paraId="205FEFEB" w14:textId="77777777" w:rsidTr="00CC3D64">
        <w:tc>
          <w:tcPr>
            <w:tcW w:w="199" w:type="pct"/>
          </w:tcPr>
          <w:p w14:paraId="523E414D" w14:textId="77777777" w:rsidR="00AE0340" w:rsidRPr="00CD6718" w:rsidRDefault="00AE0340" w:rsidP="007770D7">
            <w:pPr>
              <w:rPr>
                <w:rFonts w:ascii="Arial" w:hAnsi="Arial" w:cs="Arial"/>
              </w:rPr>
            </w:pPr>
            <w:r w:rsidRPr="00CD6718">
              <w:rPr>
                <w:rFonts w:ascii="Arial" w:hAnsi="Arial" w:cs="Arial"/>
              </w:rPr>
              <w:t>24</w:t>
            </w:r>
          </w:p>
        </w:tc>
        <w:tc>
          <w:tcPr>
            <w:tcW w:w="3637" w:type="pct"/>
            <w:gridSpan w:val="2"/>
            <w:tcBorders>
              <w:tr2bl w:val="single" w:sz="4" w:space="0" w:color="auto"/>
            </w:tcBorders>
          </w:tcPr>
          <w:p w14:paraId="395BFA25" w14:textId="77777777" w:rsidR="00AE0340" w:rsidRPr="00CD6718" w:rsidRDefault="00AE0340" w:rsidP="007770D7">
            <w:pPr>
              <w:rPr>
                <w:rFonts w:ascii="Arial" w:hAnsi="Arial" w:cs="Arial"/>
              </w:rPr>
            </w:pPr>
            <w:r w:rsidRPr="00CD6718">
              <w:rPr>
                <w:rFonts w:ascii="Arial" w:hAnsi="Arial" w:cs="Arial"/>
              </w:rPr>
              <w:t>Costruzione della matrice dei dati</w:t>
            </w:r>
          </w:p>
        </w:tc>
        <w:tc>
          <w:tcPr>
            <w:tcW w:w="1165" w:type="pct"/>
          </w:tcPr>
          <w:p w14:paraId="189828BF" w14:textId="77777777" w:rsidR="00AE0340" w:rsidRPr="00CD6718" w:rsidRDefault="00AE0340" w:rsidP="00CC3D64">
            <w:pPr>
              <w:rPr>
                <w:rFonts w:ascii="Arial" w:hAnsi="Arial" w:cs="Arial"/>
              </w:rPr>
            </w:pPr>
            <w:r w:rsidRPr="00CD6718">
              <w:rPr>
                <w:rFonts w:ascii="Arial" w:hAnsi="Arial" w:cs="Arial"/>
              </w:rPr>
              <w:t xml:space="preserve">1 punto se la matrice dei dati </w:t>
            </w:r>
            <w:r w:rsidR="00CC3D64" w:rsidRPr="00CD6718">
              <w:rPr>
                <w:rFonts w:ascii="Arial" w:hAnsi="Arial" w:cs="Arial"/>
              </w:rPr>
              <w:t>è</w:t>
            </w:r>
            <w:r w:rsidRPr="00CD6718">
              <w:rPr>
                <w:rFonts w:ascii="Arial" w:hAnsi="Arial" w:cs="Arial"/>
              </w:rPr>
              <w:t xml:space="preserve"> allegata al file compresso .zip)</w:t>
            </w:r>
          </w:p>
        </w:tc>
      </w:tr>
      <w:tr w:rsidR="00AE0340" w:rsidRPr="00CD6718" w14:paraId="68514ECF" w14:textId="77777777" w:rsidTr="00CC3D64">
        <w:tc>
          <w:tcPr>
            <w:tcW w:w="199" w:type="pct"/>
          </w:tcPr>
          <w:p w14:paraId="1B83DD9E" w14:textId="77777777" w:rsidR="00AE0340" w:rsidRPr="00CD6718" w:rsidRDefault="00AE0340" w:rsidP="007770D7">
            <w:pPr>
              <w:rPr>
                <w:rFonts w:ascii="Arial" w:hAnsi="Arial" w:cs="Arial"/>
              </w:rPr>
            </w:pPr>
            <w:r w:rsidRPr="00CD6718">
              <w:rPr>
                <w:rFonts w:ascii="Arial" w:hAnsi="Arial" w:cs="Arial"/>
              </w:rPr>
              <w:t>25</w:t>
            </w:r>
          </w:p>
        </w:tc>
        <w:tc>
          <w:tcPr>
            <w:tcW w:w="3637" w:type="pct"/>
            <w:gridSpan w:val="2"/>
            <w:tcBorders>
              <w:tr2bl w:val="single" w:sz="4" w:space="0" w:color="auto"/>
            </w:tcBorders>
          </w:tcPr>
          <w:p w14:paraId="2CD9C8AC" w14:textId="77777777" w:rsidR="00AE0340" w:rsidRPr="00CD6718" w:rsidRDefault="00AE0340" w:rsidP="007770D7">
            <w:pPr>
              <w:rPr>
                <w:rFonts w:ascii="Arial" w:hAnsi="Arial" w:cs="Arial"/>
              </w:rPr>
            </w:pPr>
            <w:r w:rsidRPr="00CD6718">
              <w:rPr>
                <w:rFonts w:ascii="Arial" w:hAnsi="Arial" w:cs="Arial"/>
              </w:rPr>
              <w:t xml:space="preserve">Analisi </w:t>
            </w:r>
            <w:proofErr w:type="spellStart"/>
            <w:r w:rsidRPr="00CD6718">
              <w:rPr>
                <w:rFonts w:ascii="Arial" w:hAnsi="Arial" w:cs="Arial"/>
              </w:rPr>
              <w:t>monovariata</w:t>
            </w:r>
            <w:proofErr w:type="spellEnd"/>
          </w:p>
        </w:tc>
        <w:tc>
          <w:tcPr>
            <w:tcW w:w="1165" w:type="pct"/>
          </w:tcPr>
          <w:p w14:paraId="39F432E5" w14:textId="77777777" w:rsidR="00AE0340" w:rsidRPr="00CD6718" w:rsidRDefault="00AE0340" w:rsidP="007770D7">
            <w:pPr>
              <w:rPr>
                <w:rFonts w:ascii="Arial" w:hAnsi="Arial" w:cs="Arial"/>
              </w:rPr>
            </w:pPr>
            <w:r w:rsidRPr="00CD6718">
              <w:rPr>
                <w:rFonts w:ascii="Arial" w:hAnsi="Arial" w:cs="Arial"/>
              </w:rPr>
              <w:t>1 punto se l’analisi è corretta</w:t>
            </w:r>
          </w:p>
        </w:tc>
      </w:tr>
      <w:tr w:rsidR="00AE0340" w:rsidRPr="00CD6718" w14:paraId="42CB1E9A" w14:textId="77777777" w:rsidTr="00CC3D64">
        <w:tc>
          <w:tcPr>
            <w:tcW w:w="199" w:type="pct"/>
          </w:tcPr>
          <w:p w14:paraId="12495051" w14:textId="77777777" w:rsidR="00AE0340" w:rsidRPr="00CD6718" w:rsidRDefault="00AE0340" w:rsidP="007770D7">
            <w:pPr>
              <w:rPr>
                <w:rFonts w:ascii="Arial" w:hAnsi="Arial" w:cs="Arial"/>
              </w:rPr>
            </w:pPr>
            <w:r w:rsidRPr="00CD6718">
              <w:rPr>
                <w:rFonts w:ascii="Arial" w:hAnsi="Arial" w:cs="Arial"/>
              </w:rPr>
              <w:t>26</w:t>
            </w:r>
          </w:p>
        </w:tc>
        <w:tc>
          <w:tcPr>
            <w:tcW w:w="3637" w:type="pct"/>
            <w:gridSpan w:val="2"/>
            <w:tcBorders>
              <w:tr2bl w:val="single" w:sz="4" w:space="0" w:color="auto"/>
            </w:tcBorders>
          </w:tcPr>
          <w:p w14:paraId="219AE33B" w14:textId="77777777" w:rsidR="00AE0340" w:rsidRPr="00CD6718" w:rsidRDefault="00AE0340" w:rsidP="007770D7">
            <w:pPr>
              <w:rPr>
                <w:rFonts w:ascii="Arial" w:hAnsi="Arial" w:cs="Arial"/>
              </w:rPr>
            </w:pPr>
            <w:r w:rsidRPr="00CD6718">
              <w:rPr>
                <w:rFonts w:ascii="Arial" w:hAnsi="Arial" w:cs="Arial"/>
              </w:rPr>
              <w:t xml:space="preserve">Analisi </w:t>
            </w:r>
            <w:proofErr w:type="spellStart"/>
            <w:r w:rsidRPr="00CD6718">
              <w:rPr>
                <w:rFonts w:ascii="Arial" w:hAnsi="Arial" w:cs="Arial"/>
              </w:rPr>
              <w:t>bivariata</w:t>
            </w:r>
            <w:proofErr w:type="spellEnd"/>
            <w:r w:rsidRPr="00CD6718">
              <w:rPr>
                <w:rFonts w:ascii="Arial" w:hAnsi="Arial" w:cs="Arial"/>
              </w:rPr>
              <w:t xml:space="preserve"> </w:t>
            </w:r>
          </w:p>
        </w:tc>
        <w:tc>
          <w:tcPr>
            <w:tcW w:w="1165" w:type="pct"/>
          </w:tcPr>
          <w:p w14:paraId="4E0C23ED" w14:textId="77777777" w:rsidR="00AE0340" w:rsidRPr="00CD6718" w:rsidRDefault="00AE0340" w:rsidP="007770D7">
            <w:pPr>
              <w:rPr>
                <w:rFonts w:ascii="Arial" w:hAnsi="Arial" w:cs="Arial"/>
              </w:rPr>
            </w:pPr>
            <w:r w:rsidRPr="00CD6718">
              <w:rPr>
                <w:rFonts w:ascii="Arial" w:hAnsi="Arial" w:cs="Arial"/>
              </w:rPr>
              <w:t>1 punto se l’analisi è corretta</w:t>
            </w:r>
          </w:p>
        </w:tc>
      </w:tr>
      <w:tr w:rsidR="00AE0340" w:rsidRPr="00CD6718" w14:paraId="4A997D3C" w14:textId="77777777" w:rsidTr="00CC3D64">
        <w:tc>
          <w:tcPr>
            <w:tcW w:w="199" w:type="pct"/>
          </w:tcPr>
          <w:p w14:paraId="0561DC2E" w14:textId="77777777" w:rsidR="00AE0340" w:rsidRPr="00CD6718" w:rsidRDefault="00AE0340" w:rsidP="007770D7">
            <w:pPr>
              <w:rPr>
                <w:rFonts w:ascii="Arial" w:hAnsi="Arial" w:cs="Arial"/>
              </w:rPr>
            </w:pPr>
            <w:r w:rsidRPr="00CD6718">
              <w:rPr>
                <w:rFonts w:ascii="Arial" w:hAnsi="Arial" w:cs="Arial"/>
              </w:rPr>
              <w:t>27</w:t>
            </w:r>
          </w:p>
        </w:tc>
        <w:tc>
          <w:tcPr>
            <w:tcW w:w="3637" w:type="pct"/>
            <w:gridSpan w:val="2"/>
            <w:tcBorders>
              <w:tr2bl w:val="single" w:sz="4" w:space="0" w:color="auto"/>
            </w:tcBorders>
          </w:tcPr>
          <w:p w14:paraId="16488936" w14:textId="77777777" w:rsidR="00AE0340" w:rsidRPr="00CD6718" w:rsidRDefault="00AE0340" w:rsidP="007770D7">
            <w:pPr>
              <w:rPr>
                <w:rFonts w:ascii="Arial" w:hAnsi="Arial" w:cs="Arial"/>
              </w:rPr>
            </w:pPr>
            <w:r w:rsidRPr="00CD6718">
              <w:rPr>
                <w:rFonts w:ascii="Arial" w:hAnsi="Arial" w:cs="Arial"/>
              </w:rPr>
              <w:t>Controllo delle ipotesi</w:t>
            </w:r>
          </w:p>
        </w:tc>
        <w:tc>
          <w:tcPr>
            <w:tcW w:w="1165" w:type="pct"/>
          </w:tcPr>
          <w:p w14:paraId="77C48E71" w14:textId="77777777" w:rsidR="00AE0340" w:rsidRPr="00CD6718" w:rsidRDefault="00AE0340" w:rsidP="00C61BE6">
            <w:pPr>
              <w:rPr>
                <w:rFonts w:ascii="Arial" w:hAnsi="Arial" w:cs="Arial"/>
              </w:rPr>
            </w:pPr>
            <w:r w:rsidRPr="00CD6718">
              <w:rPr>
                <w:rFonts w:ascii="Arial" w:hAnsi="Arial" w:cs="Arial"/>
              </w:rPr>
              <w:t xml:space="preserve">1 punto se i risultati dell’analisi </w:t>
            </w:r>
            <w:proofErr w:type="spellStart"/>
            <w:r w:rsidRPr="00CD6718">
              <w:rPr>
                <w:rFonts w:ascii="Arial" w:hAnsi="Arial" w:cs="Arial"/>
              </w:rPr>
              <w:t>bivariata</w:t>
            </w:r>
            <w:proofErr w:type="spellEnd"/>
            <w:r w:rsidRPr="00CD6718">
              <w:rPr>
                <w:rFonts w:ascii="Arial" w:hAnsi="Arial" w:cs="Arial"/>
              </w:rPr>
              <w:t xml:space="preserve"> sono stati utilizzati per dire se l’ipotesi è confermata o meno dai dati</w:t>
            </w:r>
          </w:p>
        </w:tc>
      </w:tr>
      <w:tr w:rsidR="00AE0340" w:rsidRPr="00CD6718" w14:paraId="7597E3BF" w14:textId="77777777" w:rsidTr="00CC3D64">
        <w:tc>
          <w:tcPr>
            <w:tcW w:w="199" w:type="pct"/>
          </w:tcPr>
          <w:p w14:paraId="7D664E1F" w14:textId="77777777" w:rsidR="00AE0340" w:rsidRPr="00CD6718" w:rsidRDefault="00AE0340" w:rsidP="00092A8C">
            <w:pPr>
              <w:rPr>
                <w:rFonts w:ascii="Arial" w:hAnsi="Arial" w:cs="Arial"/>
              </w:rPr>
            </w:pPr>
            <w:r w:rsidRPr="00CD6718">
              <w:rPr>
                <w:rFonts w:ascii="Arial" w:hAnsi="Arial" w:cs="Arial"/>
              </w:rPr>
              <w:t>28</w:t>
            </w:r>
          </w:p>
          <w:p w14:paraId="58CFE79B" w14:textId="77777777" w:rsidR="00AE0340" w:rsidRPr="00CD6718" w:rsidRDefault="00AE0340" w:rsidP="00092A8C">
            <w:pPr>
              <w:rPr>
                <w:rFonts w:ascii="Arial" w:hAnsi="Arial" w:cs="Arial"/>
              </w:rPr>
            </w:pPr>
            <w:r w:rsidRPr="00CD6718">
              <w:rPr>
                <w:rFonts w:ascii="Arial" w:hAnsi="Arial" w:cs="Arial"/>
              </w:rPr>
              <w:t>29</w:t>
            </w:r>
          </w:p>
          <w:p w14:paraId="3AF51853" w14:textId="77777777" w:rsidR="00AE0340" w:rsidRPr="00CD6718" w:rsidRDefault="00AE0340" w:rsidP="00092A8C">
            <w:pPr>
              <w:rPr>
                <w:rFonts w:ascii="Arial" w:hAnsi="Arial" w:cs="Arial"/>
              </w:rPr>
            </w:pPr>
            <w:r w:rsidRPr="00CD6718">
              <w:rPr>
                <w:rFonts w:ascii="Arial" w:hAnsi="Arial" w:cs="Arial"/>
              </w:rPr>
              <w:t>30</w:t>
            </w:r>
          </w:p>
        </w:tc>
        <w:tc>
          <w:tcPr>
            <w:tcW w:w="3637" w:type="pct"/>
            <w:gridSpan w:val="2"/>
            <w:tcBorders>
              <w:tr2bl w:val="single" w:sz="4" w:space="0" w:color="auto"/>
            </w:tcBorders>
          </w:tcPr>
          <w:p w14:paraId="67B2FB05" w14:textId="77777777" w:rsidR="00AE0340" w:rsidRPr="00CD6718" w:rsidRDefault="00AE0340" w:rsidP="007770D7">
            <w:pPr>
              <w:rPr>
                <w:rFonts w:ascii="Arial" w:hAnsi="Arial" w:cs="Arial"/>
              </w:rPr>
            </w:pPr>
            <w:r w:rsidRPr="00CD6718">
              <w:rPr>
                <w:rFonts w:ascii="Arial" w:hAnsi="Arial" w:cs="Arial"/>
              </w:rPr>
              <w:t>Autoriflessione sull’esperienza compiuta</w:t>
            </w:r>
          </w:p>
        </w:tc>
        <w:tc>
          <w:tcPr>
            <w:tcW w:w="1165" w:type="pct"/>
          </w:tcPr>
          <w:p w14:paraId="5854EAF9" w14:textId="77777777" w:rsidR="00AE0340" w:rsidRPr="00CD6718" w:rsidRDefault="00AE0340" w:rsidP="007770D7">
            <w:pPr>
              <w:rPr>
                <w:rFonts w:ascii="Arial" w:hAnsi="Arial" w:cs="Arial"/>
              </w:rPr>
            </w:pPr>
            <w:r w:rsidRPr="00CD6718">
              <w:rPr>
                <w:rFonts w:ascii="Arial" w:hAnsi="Arial" w:cs="Arial"/>
              </w:rPr>
              <w:t>1 punto se esplicita i punti di forza del lavoro</w:t>
            </w:r>
          </w:p>
          <w:p w14:paraId="4CC72B79" w14:textId="77777777" w:rsidR="00AE0340" w:rsidRPr="00CD6718" w:rsidRDefault="00AE0340" w:rsidP="007770D7">
            <w:pPr>
              <w:rPr>
                <w:rFonts w:ascii="Arial" w:hAnsi="Arial" w:cs="Arial"/>
              </w:rPr>
            </w:pPr>
            <w:r w:rsidRPr="00CD6718">
              <w:rPr>
                <w:rFonts w:ascii="Arial" w:hAnsi="Arial" w:cs="Arial"/>
              </w:rPr>
              <w:t xml:space="preserve">1 punto se </w:t>
            </w:r>
            <w:proofErr w:type="gramStart"/>
            <w:r w:rsidRPr="00CD6718">
              <w:rPr>
                <w:rFonts w:ascii="Arial" w:hAnsi="Arial" w:cs="Arial"/>
              </w:rPr>
              <w:t>esplicita</w:t>
            </w:r>
            <w:proofErr w:type="gramEnd"/>
            <w:r w:rsidRPr="00CD6718">
              <w:rPr>
                <w:rFonts w:ascii="Arial" w:hAnsi="Arial" w:cs="Arial"/>
              </w:rPr>
              <w:t xml:space="preserve"> cosa si potrebbe fare meglio in un’indagine successiva</w:t>
            </w:r>
          </w:p>
          <w:p w14:paraId="0FDB92B5" w14:textId="77777777" w:rsidR="00AE0340" w:rsidRPr="00CD6718" w:rsidRDefault="00AE0340" w:rsidP="00FA6AEF">
            <w:pPr>
              <w:rPr>
                <w:rFonts w:ascii="Arial" w:hAnsi="Arial" w:cs="Arial"/>
              </w:rPr>
            </w:pPr>
            <w:r w:rsidRPr="00CD6718">
              <w:rPr>
                <w:rFonts w:ascii="Arial" w:hAnsi="Arial" w:cs="Arial"/>
              </w:rPr>
              <w:t>1 punto se descrive ciò che è stato appreso dall’esperienza di ricerca</w:t>
            </w:r>
          </w:p>
        </w:tc>
      </w:tr>
      <w:tr w:rsidR="00D5241B" w:rsidRPr="00CD6718" w14:paraId="389225B1" w14:textId="77777777" w:rsidTr="00CC3D64">
        <w:tc>
          <w:tcPr>
            <w:tcW w:w="199" w:type="pct"/>
            <w:tcBorders>
              <w:left w:val="nil"/>
              <w:bottom w:val="nil"/>
              <w:right w:val="nil"/>
            </w:tcBorders>
          </w:tcPr>
          <w:p w14:paraId="5F0906DA" w14:textId="77777777" w:rsidR="00D5241B" w:rsidRPr="00CD6718" w:rsidRDefault="00D5241B" w:rsidP="007770D7">
            <w:pPr>
              <w:rPr>
                <w:rFonts w:ascii="Arial" w:hAnsi="Arial" w:cs="Arial"/>
              </w:rPr>
            </w:pPr>
          </w:p>
        </w:tc>
        <w:tc>
          <w:tcPr>
            <w:tcW w:w="1984" w:type="pct"/>
            <w:tcBorders>
              <w:left w:val="nil"/>
              <w:bottom w:val="nil"/>
              <w:right w:val="nil"/>
            </w:tcBorders>
          </w:tcPr>
          <w:p w14:paraId="7858CBC2" w14:textId="77777777" w:rsidR="00D5241B" w:rsidRPr="00CD6718" w:rsidRDefault="00D5241B" w:rsidP="007770D7">
            <w:pPr>
              <w:rPr>
                <w:rFonts w:ascii="Arial" w:hAnsi="Arial" w:cs="Arial"/>
              </w:rPr>
            </w:pPr>
          </w:p>
        </w:tc>
        <w:tc>
          <w:tcPr>
            <w:tcW w:w="1652" w:type="pct"/>
            <w:tcBorders>
              <w:left w:val="nil"/>
              <w:bottom w:val="nil"/>
            </w:tcBorders>
          </w:tcPr>
          <w:p w14:paraId="018DC745" w14:textId="77777777" w:rsidR="00D5241B" w:rsidRPr="00CD6718" w:rsidRDefault="00D5241B" w:rsidP="007770D7">
            <w:pPr>
              <w:rPr>
                <w:rFonts w:ascii="Arial" w:hAnsi="Arial" w:cs="Arial"/>
              </w:rPr>
            </w:pPr>
          </w:p>
        </w:tc>
        <w:tc>
          <w:tcPr>
            <w:tcW w:w="1165" w:type="pct"/>
          </w:tcPr>
          <w:p w14:paraId="372243DC" w14:textId="77777777" w:rsidR="00D5241B" w:rsidRPr="00CD6718" w:rsidRDefault="00D5241B" w:rsidP="007770D7">
            <w:pPr>
              <w:rPr>
                <w:rFonts w:ascii="Arial" w:hAnsi="Arial" w:cs="Arial"/>
              </w:rPr>
            </w:pPr>
            <w:r w:rsidRPr="00CD6718">
              <w:rPr>
                <w:rFonts w:ascii="Arial" w:hAnsi="Arial" w:cs="Arial"/>
              </w:rPr>
              <w:t>Totale punti |___|___|</w:t>
            </w:r>
          </w:p>
        </w:tc>
      </w:tr>
    </w:tbl>
    <w:p w14:paraId="59BCC347" w14:textId="77777777" w:rsidR="00067CE6" w:rsidRPr="00CD6718" w:rsidRDefault="00067CE6" w:rsidP="00CC3D64">
      <w:pPr>
        <w:spacing w:after="0" w:line="240" w:lineRule="auto"/>
        <w:jc w:val="both"/>
        <w:rPr>
          <w:rFonts w:ascii="Arial" w:hAnsi="Arial" w:cs="Arial"/>
          <w:b/>
          <w:sz w:val="18"/>
          <w:szCs w:val="18"/>
        </w:rPr>
      </w:pPr>
    </w:p>
    <w:sectPr w:rsidR="00067CE6" w:rsidRPr="00CD6718" w:rsidSect="00CC3D64">
      <w:footerReference w:type="default" r:id="rId10"/>
      <w:pgSz w:w="11906" w:h="16838"/>
      <w:pgMar w:top="397" w:right="424" w:bottom="426" w:left="426" w:header="282"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9206" w14:textId="77777777" w:rsidR="0029006B" w:rsidRDefault="0029006B" w:rsidP="005C113A">
      <w:pPr>
        <w:spacing w:after="0" w:line="240" w:lineRule="auto"/>
      </w:pPr>
      <w:r>
        <w:separator/>
      </w:r>
    </w:p>
  </w:endnote>
  <w:endnote w:type="continuationSeparator" w:id="0">
    <w:p w14:paraId="1CE54DBA" w14:textId="77777777" w:rsidR="0029006B" w:rsidRDefault="0029006B" w:rsidP="005C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0F4E" w14:textId="77777777" w:rsidR="005C113A" w:rsidRDefault="005C113A">
    <w:pPr>
      <w:pStyle w:val="Pidipagina"/>
    </w:pPr>
    <w:r>
      <w:t xml:space="preserve">Roberto Trinchero – ver </w:t>
    </w:r>
    <w:r w:rsidR="009C396B">
      <w:t>11</w:t>
    </w:r>
    <w:r>
      <w:t>.0</w:t>
    </w:r>
    <w:r w:rsidR="009C396B">
      <w:t>5</w:t>
    </w:r>
    <w:r>
      <w:t>.1</w:t>
    </w:r>
    <w:r w:rsidR="009C396B">
      <w:t>3</w:t>
    </w:r>
    <w:r>
      <w:tab/>
    </w:r>
    <w:r>
      <w:tab/>
    </w:r>
    <w:proofErr w:type="spellStart"/>
    <w:r>
      <w:t>Autoscoring</w:t>
    </w:r>
    <w:proofErr w:type="spellEnd"/>
    <w:r>
      <w:t xml:space="preserve"> del Rapporto di ricerca empirica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95B6" w14:textId="77777777" w:rsidR="0029006B" w:rsidRDefault="0029006B" w:rsidP="005C113A">
      <w:pPr>
        <w:spacing w:after="0" w:line="240" w:lineRule="auto"/>
      </w:pPr>
      <w:r>
        <w:separator/>
      </w:r>
    </w:p>
  </w:footnote>
  <w:footnote w:type="continuationSeparator" w:id="0">
    <w:p w14:paraId="3B3B5D7D" w14:textId="77777777" w:rsidR="0029006B" w:rsidRDefault="0029006B" w:rsidP="005C1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548"/>
    <w:rsid w:val="000460DC"/>
    <w:rsid w:val="00067CE6"/>
    <w:rsid w:val="00092A8C"/>
    <w:rsid w:val="00097A09"/>
    <w:rsid w:val="000F122B"/>
    <w:rsid w:val="00111CD0"/>
    <w:rsid w:val="00120688"/>
    <w:rsid w:val="001311E7"/>
    <w:rsid w:val="001C5DAF"/>
    <w:rsid w:val="001D5E40"/>
    <w:rsid w:val="001D6CA7"/>
    <w:rsid w:val="00205922"/>
    <w:rsid w:val="00207392"/>
    <w:rsid w:val="00207A80"/>
    <w:rsid w:val="00210612"/>
    <w:rsid w:val="0029006B"/>
    <w:rsid w:val="002A348A"/>
    <w:rsid w:val="002B5C3A"/>
    <w:rsid w:val="002D5A50"/>
    <w:rsid w:val="002E2AB4"/>
    <w:rsid w:val="002F61DE"/>
    <w:rsid w:val="00301F3C"/>
    <w:rsid w:val="003427F6"/>
    <w:rsid w:val="003974E9"/>
    <w:rsid w:val="00402486"/>
    <w:rsid w:val="00447560"/>
    <w:rsid w:val="00452EB2"/>
    <w:rsid w:val="004558A3"/>
    <w:rsid w:val="00486E31"/>
    <w:rsid w:val="004F19B4"/>
    <w:rsid w:val="0050508B"/>
    <w:rsid w:val="0052691A"/>
    <w:rsid w:val="00542733"/>
    <w:rsid w:val="005602DF"/>
    <w:rsid w:val="0059479F"/>
    <w:rsid w:val="005C113A"/>
    <w:rsid w:val="005C6966"/>
    <w:rsid w:val="005F0AF6"/>
    <w:rsid w:val="005F35A9"/>
    <w:rsid w:val="00656441"/>
    <w:rsid w:val="006A2026"/>
    <w:rsid w:val="006E2DA0"/>
    <w:rsid w:val="00706A30"/>
    <w:rsid w:val="007770D7"/>
    <w:rsid w:val="00833555"/>
    <w:rsid w:val="00847B05"/>
    <w:rsid w:val="00847E14"/>
    <w:rsid w:val="00873D88"/>
    <w:rsid w:val="008876BE"/>
    <w:rsid w:val="008A06E1"/>
    <w:rsid w:val="008A0CF5"/>
    <w:rsid w:val="008B170D"/>
    <w:rsid w:val="008B728D"/>
    <w:rsid w:val="008D7965"/>
    <w:rsid w:val="00900E92"/>
    <w:rsid w:val="009202E9"/>
    <w:rsid w:val="009319EF"/>
    <w:rsid w:val="00950B1D"/>
    <w:rsid w:val="009671A9"/>
    <w:rsid w:val="009900A2"/>
    <w:rsid w:val="009B740F"/>
    <w:rsid w:val="009C266D"/>
    <w:rsid w:val="009C396B"/>
    <w:rsid w:val="009E0CE4"/>
    <w:rsid w:val="00A53670"/>
    <w:rsid w:val="00AA6A97"/>
    <w:rsid w:val="00AB1218"/>
    <w:rsid w:val="00AD1B79"/>
    <w:rsid w:val="00AE0340"/>
    <w:rsid w:val="00AE32CB"/>
    <w:rsid w:val="00B07247"/>
    <w:rsid w:val="00B147BB"/>
    <w:rsid w:val="00B725ED"/>
    <w:rsid w:val="00BE38C7"/>
    <w:rsid w:val="00C24548"/>
    <w:rsid w:val="00C61BE6"/>
    <w:rsid w:val="00C832F8"/>
    <w:rsid w:val="00CC3D64"/>
    <w:rsid w:val="00CC4217"/>
    <w:rsid w:val="00CC614B"/>
    <w:rsid w:val="00CD6718"/>
    <w:rsid w:val="00CF2DCE"/>
    <w:rsid w:val="00D058A6"/>
    <w:rsid w:val="00D05CD8"/>
    <w:rsid w:val="00D5241B"/>
    <w:rsid w:val="00DA6236"/>
    <w:rsid w:val="00DD0629"/>
    <w:rsid w:val="00DF4040"/>
    <w:rsid w:val="00E03FB5"/>
    <w:rsid w:val="00E05167"/>
    <w:rsid w:val="00E46FFC"/>
    <w:rsid w:val="00E70D8F"/>
    <w:rsid w:val="00E755DC"/>
    <w:rsid w:val="00E828B6"/>
    <w:rsid w:val="00EA1CB6"/>
    <w:rsid w:val="00EB2813"/>
    <w:rsid w:val="00EC14A2"/>
    <w:rsid w:val="00EC7327"/>
    <w:rsid w:val="00EE1A19"/>
    <w:rsid w:val="00EE2F5E"/>
    <w:rsid w:val="00EF5C65"/>
    <w:rsid w:val="00F236EE"/>
    <w:rsid w:val="00F66EF1"/>
    <w:rsid w:val="00F7243A"/>
    <w:rsid w:val="00F81111"/>
    <w:rsid w:val="00F81621"/>
    <w:rsid w:val="00F85921"/>
    <w:rsid w:val="00F91A56"/>
    <w:rsid w:val="00F97D09"/>
    <w:rsid w:val="00FA6AEF"/>
    <w:rsid w:val="00FC13A9"/>
    <w:rsid w:val="00FD267F"/>
    <w:rsid w:val="00FE4554"/>
    <w:rsid w:val="00FF45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F35822"/>
  <w14:defaultImageDpi w14:val="0"/>
  <w15:docId w15:val="{C6AED610-D47D-497B-A3F6-15ED223B4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859796">
      <w:marLeft w:val="0"/>
      <w:marRight w:val="0"/>
      <w:marTop w:val="0"/>
      <w:marBottom w:val="0"/>
      <w:divBdr>
        <w:top w:val="none" w:sz="0" w:space="0" w:color="auto"/>
        <w:left w:val="none" w:sz="0" w:space="0" w:color="auto"/>
        <w:bottom w:val="none" w:sz="0" w:space="0" w:color="auto"/>
        <w:right w:val="none" w:sz="0" w:space="0" w:color="auto"/>
      </w:divBdr>
    </w:div>
    <w:div w:id="16668597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44C1669BF72564095B307B5671815E0" ma:contentTypeVersion="4" ma:contentTypeDescription="Creare un nuovo documento." ma:contentTypeScope="" ma:versionID="ad7212436aff91cf40af94354346a67f">
  <xsd:schema xmlns:xsd="http://www.w3.org/2001/XMLSchema" xmlns:xs="http://www.w3.org/2001/XMLSchema" xmlns:p="http://schemas.microsoft.com/office/2006/metadata/properties" xmlns:ns3="0b268b05-99a1-4dac-82d4-e62936cfbfc3" targetNamespace="http://schemas.microsoft.com/office/2006/metadata/properties" ma:root="true" ma:fieldsID="31b8fb7fb22ebeea96f2af104d78e97d" ns3:_="">
    <xsd:import namespace="0b268b05-99a1-4dac-82d4-e62936cfbfc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68b05-99a1-4dac-82d4-e62936cfb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s>
</ds:datastoreItem>
</file>

<file path=customXml/itemProps2.xml><?xml version="1.0" encoding="utf-8"?>
<ds:datastoreItem xmlns:ds="http://schemas.openxmlformats.org/officeDocument/2006/customXml" ds:itemID="{FBA8ECC4-9AC4-4064-813A-943531D8C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268b05-99a1-4dac-82d4-e62936cfbf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3019B-3370-430A-9D69-6BC695024EED}">
  <ds:schemaRefs>
    <ds:schemaRef ds:uri="http://schemas.microsoft.com/sharepoint/v3/contenttype/forms"/>
  </ds:schemaRefs>
</ds:datastoreItem>
</file>

<file path=customXml/itemProps4.xml><?xml version="1.0" encoding="utf-8"?>
<ds:datastoreItem xmlns:ds="http://schemas.openxmlformats.org/officeDocument/2006/customXml" ds:itemID="{BB8EA2BF-ED4B-477A-9E84-3D24094631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959</Words>
  <Characters>5468</Characters>
  <Application>Microsoft Office Word</Application>
  <DocSecurity>0</DocSecurity>
  <Lines>45</Lines>
  <Paragraphs>12</Paragraphs>
  <ScaleCrop>false</ScaleCrop>
  <Company>Università di Torino</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Trinchero</dc:creator>
  <cp:keywords/>
  <dc:description/>
  <cp:lastModifiedBy>Marica Furini</cp:lastModifiedBy>
  <cp:revision>3</cp:revision>
  <cp:lastPrinted>2013-05-11T15:57:00Z</cp:lastPrinted>
  <dcterms:created xsi:type="dcterms:W3CDTF">2021-11-12T18:49:00Z</dcterms:created>
  <dcterms:modified xsi:type="dcterms:W3CDTF">2021-11-12T18:51:00Z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0x010100344C1669BF72564095B307B5671815E0</vt:lpwstr>
  </property>
</Properties>
</file>